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Default="00042EBB" w:rsidP="00042EBB">
      <w:pPr>
        <w:ind w:right="-38"/>
        <w:rPr>
          <w:sz w:val="26"/>
          <w:szCs w:val="26"/>
        </w:rPr>
      </w:pPr>
      <w:bookmarkStart w:id="0" w:name="_GoBack"/>
      <w:bookmarkEnd w:id="0"/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</w:t>
      </w:r>
      <w:r w:rsidR="00E96390">
        <w:t>20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</w:t>
      </w:r>
      <w:r w:rsidR="00557F31">
        <w:rPr>
          <w:b/>
          <w:sz w:val="32"/>
          <w:szCs w:val="32"/>
        </w:rPr>
        <w:t>2</w:t>
      </w:r>
      <w:r w:rsidR="00E96390">
        <w:rPr>
          <w:b/>
          <w:sz w:val="32"/>
          <w:szCs w:val="32"/>
        </w:rPr>
        <w:t>1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307E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lang w:eastAsia="en-US"/>
              </w:rPr>
              <w:t>Анкетирование «</w:t>
            </w:r>
            <w:r w:rsidR="00B24F0E">
              <w:rPr>
                <w:lang w:eastAsia="en-US"/>
              </w:rPr>
              <w:t>Современные информационные технологии и чтение молодежи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A621FC" w:rsidRPr="00225181" w:rsidRDefault="00207B1D" w:rsidP="00B24F0E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Изучение </w:t>
            </w:r>
            <w:r w:rsidR="00B24F0E">
              <w:rPr>
                <w:iCs/>
                <w:lang w:eastAsia="en-US"/>
              </w:rPr>
              <w:t>влияния современных информационных технологий на чтение молодежи</w:t>
            </w:r>
          </w:p>
        </w:tc>
        <w:tc>
          <w:tcPr>
            <w:tcW w:w="2268" w:type="dxa"/>
          </w:tcPr>
          <w:p w:rsidR="00A621FC" w:rsidRPr="00225181" w:rsidRDefault="00B24F0E" w:rsidP="002742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Юношество и молодежь</w:t>
            </w:r>
          </w:p>
        </w:tc>
        <w:tc>
          <w:tcPr>
            <w:tcW w:w="3119" w:type="dxa"/>
          </w:tcPr>
          <w:p w:rsidR="00A621FC" w:rsidRPr="00225181" w:rsidRDefault="00A621FC" w:rsidP="00B24F0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A621FC" w:rsidRDefault="00A621FC" w:rsidP="00A621FC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Январь-февраль</w:t>
            </w:r>
          </w:p>
          <w:p w:rsidR="00A621FC" w:rsidRPr="00225181" w:rsidRDefault="00A621FC" w:rsidP="00274202">
            <w:pPr>
              <w:ind w:right="-38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A621FC" w:rsidRPr="002A675E" w:rsidRDefault="00307EB4" w:rsidP="00274202">
            <w:pPr>
              <w:suppressAutoHyphens/>
              <w:jc w:val="center"/>
            </w:pPr>
            <w:r w:rsidRPr="002A675E">
              <w:rPr>
                <w:lang w:eastAsia="en-US"/>
              </w:rPr>
              <w:t>Соколова О.А.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207B1D" w:rsidP="00F34003">
            <w:pPr>
              <w:rPr>
                <w:lang w:eastAsia="en-US"/>
              </w:rPr>
            </w:pPr>
            <w:r>
              <w:rPr>
                <w:lang w:eastAsia="en-US"/>
              </w:rPr>
              <w:t>Анкетирование «</w:t>
            </w:r>
            <w:r w:rsidR="00F34003">
              <w:rPr>
                <w:lang w:eastAsia="en-US"/>
              </w:rPr>
              <w:t>Что читает молодежь сегодня?</w:t>
            </w:r>
            <w:r>
              <w:rPr>
                <w:lang w:eastAsia="en-US"/>
              </w:rPr>
              <w:t>»</w:t>
            </w:r>
          </w:p>
        </w:tc>
        <w:tc>
          <w:tcPr>
            <w:tcW w:w="2551" w:type="dxa"/>
          </w:tcPr>
          <w:p w:rsidR="00207B1D" w:rsidRPr="00225181" w:rsidRDefault="00F34003" w:rsidP="00260E9A">
            <w:pPr>
              <w:jc w:val="center"/>
            </w:pPr>
            <w:r w:rsidRPr="00225181">
              <w:rPr>
                <w:iCs/>
                <w:lang w:eastAsia="en-US"/>
              </w:rPr>
              <w:t>Изучение читательских предпочтений в литературе</w:t>
            </w:r>
          </w:p>
        </w:tc>
        <w:tc>
          <w:tcPr>
            <w:tcW w:w="2268" w:type="dxa"/>
          </w:tcPr>
          <w:p w:rsidR="00207B1D" w:rsidRPr="00225181" w:rsidRDefault="00207B1D" w:rsidP="00260E9A">
            <w:pPr>
              <w:jc w:val="center"/>
            </w:pPr>
            <w:r w:rsidRPr="00225181">
              <w:t xml:space="preserve">Взрослые читатели </w:t>
            </w:r>
            <w:r w:rsidRPr="00225181">
              <w:rPr>
                <w:iCs/>
                <w:lang w:eastAsia="en-US"/>
              </w:rPr>
              <w:t>(возраст 15-30 лет)</w:t>
            </w:r>
          </w:p>
        </w:tc>
        <w:tc>
          <w:tcPr>
            <w:tcW w:w="3119" w:type="dxa"/>
          </w:tcPr>
          <w:p w:rsidR="00207B1D" w:rsidRPr="00225181" w:rsidRDefault="00207B1D" w:rsidP="00B24F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207B1D" w:rsidRPr="00225181" w:rsidRDefault="00260E9A" w:rsidP="00260E9A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207B1D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207B1D" w:rsidRDefault="00207B1D" w:rsidP="00260E9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Бадерникова </w:t>
            </w:r>
          </w:p>
          <w:p w:rsidR="00207B1D" w:rsidRDefault="00207B1D" w:rsidP="00260E9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 С.</w:t>
            </w:r>
          </w:p>
        </w:tc>
      </w:tr>
      <w:tr w:rsidR="00B24F0E" w:rsidRPr="00225181" w:rsidTr="00262204">
        <w:tc>
          <w:tcPr>
            <w:tcW w:w="3828" w:type="dxa"/>
          </w:tcPr>
          <w:p w:rsidR="00B24F0E" w:rsidRPr="00225181" w:rsidRDefault="00B24F0E" w:rsidP="00B24F0E">
            <w:pPr>
              <w:rPr>
                <w:iCs/>
                <w:lang w:eastAsia="en-US"/>
              </w:rPr>
            </w:pPr>
            <w:r w:rsidRPr="00225181">
              <w:t>Анкетирование «</w:t>
            </w:r>
            <w:r>
              <w:t>Развитие рекламной деятельности в библиотеке</w:t>
            </w:r>
            <w:r w:rsidRPr="00225181">
              <w:t xml:space="preserve">» </w:t>
            </w:r>
          </w:p>
        </w:tc>
        <w:tc>
          <w:tcPr>
            <w:tcW w:w="2551" w:type="dxa"/>
          </w:tcPr>
          <w:p w:rsidR="00B24F0E" w:rsidRPr="00225181" w:rsidRDefault="00B24F0E" w:rsidP="00B24F0E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Изучение </w:t>
            </w:r>
            <w:r>
              <w:rPr>
                <w:iCs/>
                <w:lang w:eastAsia="en-US"/>
              </w:rPr>
              <w:t>наиболее действенных форм и методов продвижения библиотечных услуг</w:t>
            </w:r>
          </w:p>
        </w:tc>
        <w:tc>
          <w:tcPr>
            <w:tcW w:w="2268" w:type="dxa"/>
          </w:tcPr>
          <w:p w:rsidR="00B24F0E" w:rsidRPr="00225181" w:rsidRDefault="00B24F0E" w:rsidP="000C522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Все категории читателей</w:t>
            </w:r>
          </w:p>
        </w:tc>
        <w:tc>
          <w:tcPr>
            <w:tcW w:w="3119" w:type="dxa"/>
          </w:tcPr>
          <w:p w:rsidR="00B24F0E" w:rsidRPr="00225181" w:rsidRDefault="00B24F0E" w:rsidP="000C52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B24F0E" w:rsidRPr="00225181" w:rsidRDefault="00B24F0E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  <w:tc>
          <w:tcPr>
            <w:tcW w:w="2127" w:type="dxa"/>
          </w:tcPr>
          <w:p w:rsidR="00B24F0E" w:rsidRPr="00225181" w:rsidRDefault="00B24F0E" w:rsidP="00225181">
            <w:pPr>
              <w:suppressAutoHyphens/>
              <w:jc w:val="center"/>
              <w:rPr>
                <w:b/>
              </w:rPr>
            </w:pPr>
            <w:r>
              <w:rPr>
                <w:lang w:eastAsia="en-US"/>
              </w:rPr>
              <w:t>Комаров С.Ю.</w:t>
            </w: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</w:t>
      </w:r>
      <w:r w:rsidR="00E96390">
        <w:rPr>
          <w:b/>
        </w:rPr>
        <w:t>20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8F212C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8F212C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8F212C" w:rsidRPr="00225181" w:rsidRDefault="008F212C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8F212C" w:rsidRPr="00225181" w:rsidRDefault="008F212C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CC7367" w:rsidRPr="00225181" w:rsidRDefault="00CC7367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C85478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C85478" w:rsidRDefault="00C85478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85478" w:rsidRPr="00225181" w:rsidRDefault="00C85478" w:rsidP="00225181">
            <w:pPr>
              <w:rPr>
                <w:iCs/>
              </w:rPr>
            </w:pPr>
            <w:r>
              <w:rPr>
                <w:iCs/>
              </w:rPr>
              <w:t>Методические рекомендации по организации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C85478" w:rsidRPr="00225181" w:rsidRDefault="009138B0" w:rsidP="009138B0">
            <w:r>
              <w:t>Ознакомление работников филиалов  с правилами и требованиями к организации проверки фондов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C85478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Филиалы </w:t>
            </w:r>
          </w:p>
          <w:p w:rsidR="00C85478" w:rsidRPr="00225181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>№ 3,6,7</w:t>
            </w:r>
          </w:p>
        </w:tc>
        <w:tc>
          <w:tcPr>
            <w:tcW w:w="1418" w:type="dxa"/>
            <w:shd w:val="clear" w:color="auto" w:fill="FFFFFF" w:themeFill="background1"/>
          </w:tcPr>
          <w:p w:rsidR="00C85478" w:rsidRPr="00225181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C85478" w:rsidRPr="00225181" w:rsidRDefault="00C85478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Каменская Э.А.</w:t>
            </w: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78267C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Pr="00225181"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9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E06631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E06631" w:rsidRDefault="00E06631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06631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E06631" w:rsidRPr="00225181" w:rsidRDefault="00E06631" w:rsidP="009138B0">
            <w:r>
              <w:t>Оказание</w:t>
            </w:r>
            <w:r w:rsidR="009138B0">
              <w:t xml:space="preserve"> методической </w:t>
            </w:r>
            <w:r>
              <w:t xml:space="preserve"> помощи в </w:t>
            </w:r>
            <w:r w:rsidR="009138B0">
              <w:t xml:space="preserve">организации </w:t>
            </w:r>
            <w:r>
              <w:t>обслуживани</w:t>
            </w:r>
            <w:r w:rsidR="009138B0">
              <w:t>я</w:t>
            </w:r>
            <w:r>
              <w:t xml:space="preserve">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E06631" w:rsidRDefault="00E06631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2</w:t>
            </w:r>
          </w:p>
        </w:tc>
        <w:tc>
          <w:tcPr>
            <w:tcW w:w="1418" w:type="dxa"/>
            <w:shd w:val="clear" w:color="auto" w:fill="FFFFFF" w:themeFill="background1"/>
          </w:tcPr>
          <w:p w:rsidR="00E06631" w:rsidRDefault="00E06631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E06631" w:rsidRPr="00225181" w:rsidRDefault="00E06631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7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10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147CE4" w:rsidRDefault="00DC7EF9" w:rsidP="00304C89">
            <w:pPr>
              <w:jc w:val="both"/>
            </w:pPr>
            <w:r w:rsidRPr="00147CE4">
              <w:t>Правильное заполнение документов, учет работы</w:t>
            </w:r>
          </w:p>
          <w:p w:rsidR="00DC7EF9" w:rsidRPr="00147CE4" w:rsidRDefault="00DC7EF9" w:rsidP="00304C89">
            <w:pPr>
              <w:jc w:val="both"/>
            </w:pPr>
          </w:p>
        </w:tc>
        <w:tc>
          <w:tcPr>
            <w:tcW w:w="4962" w:type="dxa"/>
            <w:shd w:val="clear" w:color="auto" w:fill="FFFFFF" w:themeFill="background1"/>
          </w:tcPr>
          <w:p w:rsidR="00DC7EF9" w:rsidRPr="00147CE4" w:rsidRDefault="00DC7EF9" w:rsidP="00304C89">
            <w:r w:rsidRPr="00147CE4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147CE4" w:rsidRDefault="00DC7EF9" w:rsidP="00304C89">
            <w:pPr>
              <w:jc w:val="center"/>
              <w:rPr>
                <w:iCs/>
              </w:rPr>
            </w:pPr>
            <w:r w:rsidRPr="00147CE4"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147CE4" w:rsidRDefault="00DC7EF9" w:rsidP="00304C89">
            <w:pPr>
              <w:jc w:val="center"/>
              <w:rPr>
                <w:iCs/>
              </w:rPr>
            </w:pPr>
            <w:r w:rsidRPr="00147CE4"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147CE4" w:rsidRDefault="00DC7EF9" w:rsidP="00304C89">
            <w:pPr>
              <w:jc w:val="center"/>
              <w:rPr>
                <w:iCs/>
                <w:lang w:eastAsia="en-US"/>
              </w:rPr>
            </w:pPr>
            <w:r w:rsidRPr="00147CE4">
              <w:rPr>
                <w:iCs/>
                <w:lang w:eastAsia="en-US"/>
              </w:rPr>
              <w:t>Николаева С.А.</w:t>
            </w:r>
            <w:r w:rsidR="00E96390" w:rsidRPr="00147CE4">
              <w:rPr>
                <w:iCs/>
                <w:lang w:eastAsia="en-US"/>
              </w:rPr>
              <w:t>,</w:t>
            </w:r>
          </w:p>
          <w:p w:rsidR="00E96390" w:rsidRPr="002A675E" w:rsidRDefault="00E96390" w:rsidP="00304C89">
            <w:pPr>
              <w:jc w:val="center"/>
              <w:rPr>
                <w:iCs/>
                <w:lang w:eastAsia="en-US"/>
              </w:rPr>
            </w:pPr>
            <w:r w:rsidRPr="002A675E"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CA5182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CA5182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9138B0">
            <w:pPr>
              <w:jc w:val="center"/>
              <w:rPr>
                <w:iCs/>
              </w:rPr>
            </w:pPr>
            <w:r>
              <w:rPr>
                <w:iCs/>
              </w:rPr>
              <w:t>Филиал №8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8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 организации  обслуживания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E06631">
            <w:pPr>
              <w:jc w:val="center"/>
              <w:rPr>
                <w:iCs/>
              </w:rPr>
            </w:pPr>
            <w:r>
              <w:rPr>
                <w:iCs/>
              </w:rPr>
              <w:t>Филиал № 3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9</w:t>
            </w:r>
          </w:p>
          <w:p w:rsidR="009138B0" w:rsidRPr="003D3F05" w:rsidRDefault="009138B0" w:rsidP="00304C89">
            <w:pPr>
              <w:jc w:val="center"/>
              <w:rPr>
                <w:i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C632E9" w:rsidRDefault="009138B0" w:rsidP="00304C89">
            <w:pPr>
              <w:jc w:val="both"/>
            </w:pPr>
            <w:r w:rsidRPr="00C632E9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C632E9" w:rsidRDefault="009138B0" w:rsidP="00304C89">
            <w:r w:rsidRPr="00C632E9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C632E9" w:rsidRDefault="009138B0" w:rsidP="009D0121">
            <w:pPr>
              <w:jc w:val="center"/>
            </w:pPr>
            <w:r w:rsidRPr="00C632E9">
              <w:t>Филиал № 4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  <w:rPr>
                <w:b/>
              </w:rPr>
            </w:pPr>
            <w:r w:rsidRPr="00C632E9"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</w:pPr>
            <w:r w:rsidRPr="00C632E9">
              <w:t>Николаева С.А.,</w:t>
            </w:r>
          </w:p>
          <w:p w:rsidR="009138B0" w:rsidRPr="002A675E" w:rsidRDefault="009138B0" w:rsidP="00304C89">
            <w:pPr>
              <w:jc w:val="center"/>
            </w:pPr>
            <w:r w:rsidRPr="002A675E"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E96390" w:rsidRDefault="00C632E9" w:rsidP="00304C89">
            <w:pPr>
              <w:jc w:val="both"/>
              <w:rPr>
                <w:color w:val="FF0000"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организации обслуживании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E06631">
            <w:pPr>
              <w:jc w:val="center"/>
              <w:rPr>
                <w:iCs/>
              </w:rPr>
            </w:pPr>
            <w:r>
              <w:rPr>
                <w:iCs/>
              </w:rPr>
              <w:t>Филиал № 4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</w:p>
          <w:p w:rsidR="009138B0" w:rsidRPr="003D3F05" w:rsidRDefault="009138B0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12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</w:p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  <w:r w:rsidR="00DC7EF9">
              <w:rPr>
                <w:iCs/>
                <w:lang w:eastAsia="en-US"/>
              </w:rPr>
              <w:t>, ЦДБ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  <w:r w:rsidR="009D0121">
              <w:t>-апрель</w:t>
            </w:r>
          </w:p>
        </w:tc>
        <w:tc>
          <w:tcPr>
            <w:tcW w:w="2126" w:type="dxa"/>
          </w:tcPr>
          <w:p w:rsidR="00042EBB" w:rsidRPr="00225181" w:rsidRDefault="000F3AD4" w:rsidP="00225181">
            <w:pPr>
              <w:rPr>
                <w:iCs/>
                <w:lang w:eastAsia="en-US"/>
              </w:rPr>
            </w:pPr>
            <w:r w:rsidRPr="00225181">
              <w:t>Николаева С.А</w:t>
            </w:r>
            <w:r w:rsidR="00042EBB" w:rsidRPr="00225181">
              <w:t>.</w:t>
            </w:r>
            <w:r w:rsidR="00557F31">
              <w:t>, Кириченко Е.Я.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9D0121" w:rsidRDefault="00017994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 xml:space="preserve">Выходы в филиал на крупное экологическое  мероприятия </w:t>
            </w:r>
          </w:p>
        </w:tc>
        <w:tc>
          <w:tcPr>
            <w:tcW w:w="4819" w:type="dxa"/>
          </w:tcPr>
          <w:p w:rsidR="00017994" w:rsidRPr="009D0121" w:rsidRDefault="00017994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«Экология и мы»</w:t>
            </w:r>
          </w:p>
        </w:tc>
        <w:tc>
          <w:tcPr>
            <w:tcW w:w="1985" w:type="dxa"/>
          </w:tcPr>
          <w:p w:rsidR="00017994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9D0121" w:rsidRDefault="00017994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Андреева Н.К.</w:t>
            </w:r>
          </w:p>
        </w:tc>
      </w:tr>
      <w:tr w:rsidR="00451D23" w:rsidRPr="00225181" w:rsidTr="00C3359E">
        <w:tc>
          <w:tcPr>
            <w:tcW w:w="3827" w:type="dxa"/>
          </w:tcPr>
          <w:p w:rsidR="00451D23" w:rsidRPr="009D0121" w:rsidRDefault="00451D23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филиалы на крупное мероприятие</w:t>
            </w:r>
          </w:p>
        </w:tc>
        <w:tc>
          <w:tcPr>
            <w:tcW w:w="4819" w:type="dxa"/>
          </w:tcPr>
          <w:p w:rsidR="00451D23" w:rsidRPr="009D0121" w:rsidRDefault="00451D23" w:rsidP="00304C8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целью проведения мониторинга программы «Милосердие»</w:t>
            </w:r>
          </w:p>
        </w:tc>
        <w:tc>
          <w:tcPr>
            <w:tcW w:w="1985" w:type="dxa"/>
          </w:tcPr>
          <w:p w:rsidR="00451D23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451D23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451D23" w:rsidRPr="009D0121" w:rsidRDefault="00451D23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B64C03" w:rsidRDefault="00B64C03" w:rsidP="004D47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4D47B3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E96390" w:rsidRDefault="00E96390" w:rsidP="00225181">
            <w:r>
              <w:t>Николаева С.А.,</w:t>
            </w:r>
          </w:p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t>Кириченко Е. 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E96390" w:rsidRPr="002A675E" w:rsidRDefault="00E96390" w:rsidP="00E96390">
            <w:r w:rsidRPr="002A675E">
              <w:t>Соколова О.А.,</w:t>
            </w:r>
          </w:p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Бадерникова Ю.С.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DC7EF9" w:rsidRDefault="00D713EB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lastRenderedPageBreak/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DC7EF9" w:rsidRDefault="00D713EB" w:rsidP="00D713EB">
            <w:pPr>
              <w:jc w:val="both"/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С целью проведения мониторинга работы по правовому просвещению</w:t>
            </w:r>
          </w:p>
        </w:tc>
        <w:tc>
          <w:tcPr>
            <w:tcW w:w="1985" w:type="dxa"/>
          </w:tcPr>
          <w:p w:rsidR="00D713EB" w:rsidRPr="00DC7EF9" w:rsidRDefault="00B64C03" w:rsidP="005510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DC7EF9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DC7EF9" w:rsidRDefault="00557F31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Игнатенко А.А.</w:t>
            </w:r>
          </w:p>
        </w:tc>
      </w:tr>
    </w:tbl>
    <w:p w:rsidR="00B64C03" w:rsidRDefault="00B64C03" w:rsidP="00225181">
      <w:pPr>
        <w:ind w:right="-38"/>
        <w:jc w:val="center"/>
        <w:rPr>
          <w:b/>
          <w:lang w:eastAsia="en-US"/>
        </w:rPr>
      </w:pPr>
    </w:p>
    <w:p w:rsidR="00C632E9" w:rsidRDefault="00C632E9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Методические выезды</w:t>
      </w:r>
    </w:p>
    <w:p w:rsidR="00CF70EA" w:rsidRDefault="00CF70EA" w:rsidP="00225181">
      <w:pPr>
        <w:ind w:right="-38"/>
        <w:jc w:val="center"/>
        <w:rPr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FA64C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F34003">
              <w:rPr>
                <w:lang w:eastAsia="en-US"/>
              </w:rPr>
              <w:t xml:space="preserve"> 6,</w:t>
            </w:r>
            <w:r w:rsidR="0010411B" w:rsidRPr="0010411B">
              <w:rPr>
                <w:lang w:eastAsia="en-US"/>
              </w:rPr>
              <w:t xml:space="preserve"> </w:t>
            </w:r>
            <w:r w:rsidR="00FA64CD"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 w:rsidR="00E96390">
              <w:rPr>
                <w:lang w:eastAsia="en-US"/>
              </w:rPr>
              <w:t>,</w:t>
            </w:r>
          </w:p>
          <w:p w:rsidR="00204BDD" w:rsidRPr="002A675E" w:rsidRDefault="00E96390" w:rsidP="00225181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Бадерникова Ю.С.</w:t>
            </w:r>
            <w:r w:rsidR="00E96390">
              <w:rPr>
                <w:lang w:eastAsia="en-US"/>
              </w:rPr>
              <w:t>,</w:t>
            </w:r>
          </w:p>
          <w:p w:rsidR="00F34003" w:rsidRPr="0010411B" w:rsidRDefault="00F34003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Романова А.В,</w:t>
            </w:r>
          </w:p>
          <w:p w:rsidR="00204BDD" w:rsidRPr="0010411B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F34003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3572B" w:rsidRPr="0010411B">
              <w:rPr>
                <w:lang w:eastAsia="en-US"/>
              </w:rPr>
              <w:t xml:space="preserve"> </w:t>
            </w:r>
            <w:r w:rsidR="00F34003">
              <w:rPr>
                <w:lang w:eastAsia="en-US"/>
              </w:rPr>
              <w:t>7,12</w:t>
            </w:r>
          </w:p>
        </w:tc>
        <w:tc>
          <w:tcPr>
            <w:tcW w:w="2268" w:type="dxa"/>
          </w:tcPr>
          <w:p w:rsidR="00204BDD" w:rsidRPr="0010411B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 w:rsidR="00E96390">
              <w:rPr>
                <w:lang w:eastAsia="en-US"/>
              </w:rPr>
              <w:t>,</w:t>
            </w:r>
          </w:p>
          <w:p w:rsidR="00204BDD" w:rsidRPr="002A675E" w:rsidRDefault="00E96390" w:rsidP="00204BDD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204BDD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Бадерникова Ю.С.</w:t>
            </w:r>
            <w:r w:rsidR="00E96390">
              <w:rPr>
                <w:lang w:eastAsia="en-US"/>
              </w:rPr>
              <w:t>,</w:t>
            </w:r>
          </w:p>
          <w:p w:rsidR="00F34003" w:rsidRPr="0010411B" w:rsidRDefault="00F34003" w:rsidP="00204BDD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Романова А.В.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042EBB" w:rsidP="00E96390">
            <w:r w:rsidRPr="00225181">
              <w:t>«Итоги работы ЦБС за 20</w:t>
            </w:r>
            <w:r w:rsidR="00E96390">
              <w:t>20</w:t>
            </w:r>
            <w:r w:rsidR="00557F31">
              <w:t xml:space="preserve"> </w:t>
            </w:r>
            <w:r w:rsidRPr="00225181">
              <w:t>год и направления на 20</w:t>
            </w:r>
            <w:r w:rsidR="00557F31">
              <w:t>2</w:t>
            </w:r>
            <w:r w:rsidR="00E96390">
              <w:t>1</w:t>
            </w:r>
            <w:r w:rsidRPr="00225181">
              <w:t>год»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jc w:val="center"/>
              <w:rPr>
                <w:b/>
              </w:rPr>
            </w:pPr>
            <w:r w:rsidRPr="00225181">
              <w:t>Конференция</w:t>
            </w:r>
          </w:p>
        </w:tc>
        <w:tc>
          <w:tcPr>
            <w:tcW w:w="1985" w:type="dxa"/>
          </w:tcPr>
          <w:p w:rsidR="00A56BA8" w:rsidRPr="00225181" w:rsidRDefault="00A56BA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A56BA8" w:rsidRPr="00225181" w:rsidRDefault="00A56BA8" w:rsidP="00A56BA8">
            <w:pPr>
              <w:jc w:val="center"/>
            </w:pPr>
            <w:r w:rsidRPr="00225181">
              <w:t>МУК ЦБС</w:t>
            </w:r>
          </w:p>
          <w:p w:rsidR="00042EBB" w:rsidRPr="00225181" w:rsidRDefault="00A56BA8" w:rsidP="00A56BA8">
            <w:pPr>
              <w:jc w:val="center"/>
              <w:rPr>
                <w:b/>
              </w:rPr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042EBB" w:rsidRPr="00225181" w:rsidRDefault="00C22C90" w:rsidP="00225181">
            <w:pPr>
              <w:jc w:val="center"/>
              <w:rPr>
                <w:b/>
              </w:rPr>
            </w:pPr>
            <w:r>
              <w:t>28</w:t>
            </w:r>
            <w:r w:rsidR="001647C4" w:rsidRPr="00225181">
              <w:t xml:space="preserve"> я</w:t>
            </w:r>
            <w:r w:rsidR="00042EBB" w:rsidRPr="00225181">
              <w:t>нвар</w:t>
            </w:r>
            <w:r w:rsidR="001647C4" w:rsidRPr="00225181">
              <w:t>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  <w:r w:rsidR="00E96390">
              <w:t>,</w:t>
            </w:r>
          </w:p>
          <w:p w:rsidR="00150051" w:rsidRPr="002A675E" w:rsidRDefault="00E96390" w:rsidP="00225181">
            <w:pPr>
              <w:jc w:val="center"/>
            </w:pPr>
            <w:r w:rsidRPr="002A675E">
              <w:t>Соколова О.А.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</w:p>
        </w:tc>
      </w:tr>
      <w:tr w:rsidR="00274202" w:rsidRPr="00225181" w:rsidTr="00C3359E">
        <w:tc>
          <w:tcPr>
            <w:tcW w:w="6204" w:type="dxa"/>
          </w:tcPr>
          <w:p w:rsidR="00274202" w:rsidRPr="00DB24F9" w:rsidRDefault="00553543" w:rsidP="00274202">
            <w:r>
              <w:t>Деятельность библиотеки по приобщению детей к чтению и письменной культуре</w:t>
            </w:r>
          </w:p>
          <w:p w:rsidR="00274202" w:rsidRDefault="00553543" w:rsidP="00557F31">
            <w:pPr>
              <w:pStyle w:val="a3"/>
              <w:numPr>
                <w:ilvl w:val="0"/>
                <w:numId w:val="10"/>
              </w:numPr>
            </w:pPr>
            <w:r>
              <w:t>Экология слова. Русский язык как зеркало нашей души</w:t>
            </w:r>
          </w:p>
          <w:p w:rsidR="00553543" w:rsidRDefault="00553543" w:rsidP="00557F31">
            <w:pPr>
              <w:pStyle w:val="a3"/>
              <w:numPr>
                <w:ilvl w:val="0"/>
                <w:numId w:val="10"/>
              </w:numPr>
            </w:pPr>
            <w:r>
              <w:t>Формы и приемы работы с книжной иллюстраци</w:t>
            </w:r>
            <w:r>
              <w:lastRenderedPageBreak/>
              <w:t>ей</w:t>
            </w:r>
          </w:p>
          <w:p w:rsidR="00553543" w:rsidRPr="00225181" w:rsidRDefault="00553543" w:rsidP="00557F31">
            <w:pPr>
              <w:pStyle w:val="a3"/>
              <w:numPr>
                <w:ilvl w:val="0"/>
                <w:numId w:val="10"/>
              </w:numPr>
            </w:pPr>
            <w:r>
              <w:t>Обзор литературы (ОДБ им. И.А. Крылова)</w:t>
            </w:r>
          </w:p>
        </w:tc>
        <w:tc>
          <w:tcPr>
            <w:tcW w:w="2551" w:type="dxa"/>
          </w:tcPr>
          <w:p w:rsidR="00274202" w:rsidRPr="00225181" w:rsidRDefault="00D3362B" w:rsidP="00274202">
            <w:pPr>
              <w:jc w:val="center"/>
            </w:pPr>
            <w:r>
              <w:lastRenderedPageBreak/>
              <w:t>Семинар</w:t>
            </w:r>
          </w:p>
        </w:tc>
        <w:tc>
          <w:tcPr>
            <w:tcW w:w="1985" w:type="dxa"/>
          </w:tcPr>
          <w:p w:rsidR="00263F24" w:rsidRPr="00225181" w:rsidRDefault="00263F24" w:rsidP="00263F24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263F24" w:rsidRPr="00225181" w:rsidRDefault="00263F24" w:rsidP="00263F24">
            <w:pPr>
              <w:jc w:val="center"/>
            </w:pPr>
            <w:r w:rsidRPr="00225181">
              <w:t>МУК ЦБС</w:t>
            </w:r>
          </w:p>
          <w:p w:rsidR="00274202" w:rsidRPr="00225181" w:rsidRDefault="00263F24" w:rsidP="00263F24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274202" w:rsidRDefault="00553543" w:rsidP="00553543">
            <w:pPr>
              <w:jc w:val="center"/>
            </w:pPr>
            <w:r>
              <w:t>20</w:t>
            </w:r>
            <w:r w:rsidR="00274202">
              <w:t xml:space="preserve"> </w:t>
            </w:r>
            <w:r>
              <w:t>мая</w:t>
            </w:r>
          </w:p>
        </w:tc>
        <w:tc>
          <w:tcPr>
            <w:tcW w:w="2126" w:type="dxa"/>
          </w:tcPr>
          <w:p w:rsidR="00274202" w:rsidRPr="00225181" w:rsidRDefault="00274202" w:rsidP="00274202">
            <w:pPr>
              <w:jc w:val="center"/>
            </w:pPr>
            <w:r>
              <w:t>Николаева С.А.</w:t>
            </w:r>
            <w:r w:rsidR="00553543">
              <w:t xml:space="preserve">, </w:t>
            </w:r>
            <w:r w:rsidR="00553543" w:rsidRPr="002A675E">
              <w:t>Соколова О.А.</w:t>
            </w:r>
          </w:p>
        </w:tc>
      </w:tr>
      <w:tr w:rsidR="002D530F" w:rsidRPr="00225181" w:rsidTr="00C3359E">
        <w:tc>
          <w:tcPr>
            <w:tcW w:w="6204" w:type="dxa"/>
          </w:tcPr>
          <w:p w:rsidR="002D530F" w:rsidRDefault="002D530F" w:rsidP="002D530F">
            <w:r>
              <w:t>День православной книги</w:t>
            </w:r>
          </w:p>
        </w:tc>
        <w:tc>
          <w:tcPr>
            <w:tcW w:w="2551" w:type="dxa"/>
          </w:tcPr>
          <w:p w:rsidR="002D530F" w:rsidRDefault="002D530F" w:rsidP="00274202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2D530F" w:rsidRPr="00225181" w:rsidRDefault="002D530F" w:rsidP="002D530F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2D530F" w:rsidRPr="00225181" w:rsidRDefault="002D530F" w:rsidP="002D530F">
            <w:pPr>
              <w:jc w:val="center"/>
            </w:pPr>
            <w:r w:rsidRPr="00225181">
              <w:t>МУК ЦБС</w:t>
            </w:r>
          </w:p>
          <w:p w:rsidR="002D530F" w:rsidRPr="00225181" w:rsidRDefault="002D530F" w:rsidP="002D530F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2D530F" w:rsidRDefault="002D530F" w:rsidP="00553543">
            <w:pPr>
              <w:jc w:val="center"/>
            </w:pPr>
            <w:r>
              <w:t>11 марта</w:t>
            </w:r>
          </w:p>
        </w:tc>
        <w:tc>
          <w:tcPr>
            <w:tcW w:w="2126" w:type="dxa"/>
          </w:tcPr>
          <w:p w:rsidR="002D530F" w:rsidRDefault="002D530F" w:rsidP="00274202">
            <w:pPr>
              <w:jc w:val="center"/>
            </w:pPr>
            <w:r>
              <w:t>Телешева Е.Ю.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225181" w:rsidRDefault="00734862" w:rsidP="00D3362B">
            <w:r>
              <w:t>Открытая информационная среда: возможности современных приложений и сервисов для людей с ОВЗ</w:t>
            </w:r>
            <w:r w:rsidR="00D626F8">
              <w:t xml:space="preserve"> (ГУК ЯО ЯОСБ)</w:t>
            </w:r>
          </w:p>
        </w:tc>
        <w:tc>
          <w:tcPr>
            <w:tcW w:w="2551" w:type="dxa"/>
          </w:tcPr>
          <w:p w:rsidR="00D626F8" w:rsidRPr="00225181" w:rsidRDefault="00D626F8" w:rsidP="00274202">
            <w:pPr>
              <w:jc w:val="center"/>
            </w:pPr>
            <w:r>
              <w:t>Семинар</w:t>
            </w:r>
            <w:r w:rsidR="00734862">
              <w:t>-практикум</w:t>
            </w:r>
          </w:p>
        </w:tc>
        <w:tc>
          <w:tcPr>
            <w:tcW w:w="1985" w:type="dxa"/>
          </w:tcPr>
          <w:p w:rsidR="00D626F8" w:rsidRPr="00225181" w:rsidRDefault="00D626F8" w:rsidP="00274202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274202">
            <w:pPr>
              <w:jc w:val="center"/>
            </w:pPr>
            <w:r w:rsidRPr="00225181">
              <w:t>МУК ЦБС</w:t>
            </w:r>
          </w:p>
          <w:p w:rsidR="00D626F8" w:rsidRPr="00225181" w:rsidRDefault="00D626F8" w:rsidP="00274202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Default="00D3362B" w:rsidP="00734862">
            <w:pPr>
              <w:jc w:val="center"/>
            </w:pPr>
            <w:r>
              <w:t>1</w:t>
            </w:r>
            <w:r w:rsidR="00734862">
              <w:t xml:space="preserve">1 </w:t>
            </w:r>
            <w:r w:rsidR="00D626F8">
              <w:t>ноября</w:t>
            </w:r>
          </w:p>
        </w:tc>
        <w:tc>
          <w:tcPr>
            <w:tcW w:w="2126" w:type="dxa"/>
          </w:tcPr>
          <w:p w:rsidR="00D626F8" w:rsidRPr="00225181" w:rsidRDefault="00D626F8" w:rsidP="00274202">
            <w:pPr>
              <w:jc w:val="center"/>
            </w:pPr>
            <w:r>
              <w:t>Телешева Е.Ю.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8A605E" w:rsidRDefault="00D626F8" w:rsidP="00225181">
            <w:r w:rsidRPr="008A605E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D626F8" w:rsidRPr="008A605E" w:rsidRDefault="00D626F8" w:rsidP="00F37199">
            <w:pPr>
              <w:jc w:val="center"/>
            </w:pPr>
            <w:r w:rsidRPr="008A605E">
              <w:t>Информационно – консультационные дни</w:t>
            </w:r>
          </w:p>
        </w:tc>
        <w:tc>
          <w:tcPr>
            <w:tcW w:w="1985" w:type="dxa"/>
          </w:tcPr>
          <w:p w:rsidR="00D626F8" w:rsidRPr="00225181" w:rsidRDefault="00D626F8" w:rsidP="00F37199">
            <w:pPr>
              <w:jc w:val="center"/>
            </w:pPr>
            <w:r w:rsidRPr="00225181">
              <w:t>Заведующие филиалами, отделами, секторами</w:t>
            </w:r>
          </w:p>
          <w:p w:rsidR="00D626F8" w:rsidRPr="00225181" w:rsidRDefault="00D626F8" w:rsidP="00F37199">
            <w:pPr>
              <w:jc w:val="center"/>
            </w:pPr>
            <w:r w:rsidRPr="00225181">
              <w:t>МУК ЦБС</w:t>
            </w:r>
          </w:p>
          <w:p w:rsidR="00D626F8" w:rsidRPr="008A605E" w:rsidRDefault="00D626F8" w:rsidP="00F37199">
            <w:pPr>
              <w:jc w:val="center"/>
            </w:pPr>
            <w:r w:rsidRPr="00225181">
              <w:t>г. Рыбинска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jc w:val="center"/>
            </w:pPr>
            <w:r w:rsidRPr="008A605E">
              <w:t>Первый четверг месяца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rPr>
                <w:b/>
              </w:rPr>
            </w:pPr>
            <w:r w:rsidRPr="008A605E">
              <w:t>Заведующие отделами ЦГБ, ЦДБ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Ответсвенный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307EB4">
            <w:r>
              <w:t>День информации «</w:t>
            </w:r>
            <w:r w:rsidR="00307EB4">
              <w:t>Театр - не мода, театр - жизнь</w:t>
            </w:r>
            <w:r>
              <w:t xml:space="preserve">» к Международному дню </w:t>
            </w:r>
            <w:r w:rsidR="00307EB4">
              <w:t xml:space="preserve">театра и </w:t>
            </w:r>
            <w:r w:rsidR="00307EB4" w:rsidRPr="00876123">
              <w:rPr>
                <w:rFonts w:eastAsia="Calibri"/>
              </w:rPr>
              <w:t>245</w:t>
            </w:r>
            <w:r w:rsidR="00307EB4">
              <w:rPr>
                <w:rFonts w:eastAsia="Calibri"/>
              </w:rPr>
              <w:t>-</w:t>
            </w:r>
            <w:r w:rsidR="00307EB4" w:rsidRPr="00876123">
              <w:rPr>
                <w:rFonts w:eastAsia="Calibri"/>
              </w:rPr>
              <w:t>лет</w:t>
            </w:r>
            <w:r w:rsidR="00307EB4">
              <w:rPr>
                <w:rFonts w:eastAsia="Calibri"/>
              </w:rPr>
              <w:t>ию</w:t>
            </w:r>
            <w:r w:rsidR="00307EB4" w:rsidRPr="00876123">
              <w:rPr>
                <w:rFonts w:eastAsia="Calibri"/>
              </w:rPr>
              <w:t xml:space="preserve"> со дня </w:t>
            </w:r>
            <w:r w:rsidR="00307EB4">
              <w:rPr>
                <w:rFonts w:eastAsia="Calibri"/>
              </w:rPr>
              <w:t>основания Большого театра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307EB4" w:rsidP="00225181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r w:rsidRPr="00225181">
              <w:t>Семкина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307EB4">
            <w:r>
              <w:t>День информации «</w:t>
            </w:r>
            <w:r w:rsidR="00307EB4">
              <w:rPr>
                <w:rFonts w:eastAsia="Calibri"/>
              </w:rPr>
              <w:t>Александр Невский: жизнь, ставшая житием</w:t>
            </w:r>
            <w:r>
              <w:t xml:space="preserve">» к </w:t>
            </w:r>
            <w:r w:rsidR="00307EB4" w:rsidRPr="00876123">
              <w:rPr>
                <w:rFonts w:eastAsia="Calibri"/>
              </w:rPr>
              <w:t>800</w:t>
            </w:r>
            <w:r w:rsidR="00307EB4">
              <w:rPr>
                <w:rFonts w:eastAsia="Calibri"/>
              </w:rPr>
              <w:t>-</w:t>
            </w:r>
            <w:r w:rsidR="00307EB4" w:rsidRPr="00876123">
              <w:rPr>
                <w:rFonts w:eastAsia="Calibri"/>
              </w:rPr>
              <w:t>лет</w:t>
            </w:r>
            <w:r w:rsidR="00307EB4">
              <w:rPr>
                <w:rFonts w:eastAsia="Calibri"/>
              </w:rPr>
              <w:t>ию</w:t>
            </w:r>
            <w:r w:rsidR="00307EB4" w:rsidRPr="00876123">
              <w:rPr>
                <w:rFonts w:eastAsia="Calibri"/>
              </w:rPr>
              <w:t xml:space="preserve"> со дня рождения князя Александра Ярославича Невского (1221–1263).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307EB4" w:rsidP="00225181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760A33" w:rsidRPr="00225181" w:rsidTr="00760A33">
        <w:tc>
          <w:tcPr>
            <w:tcW w:w="6487" w:type="dxa"/>
          </w:tcPr>
          <w:p w:rsidR="00307EB4" w:rsidRPr="003D3F05" w:rsidRDefault="00F37199" w:rsidP="00307EB4">
            <w:pPr>
              <w:rPr>
                <w:rFonts w:eastAsia="Calibri"/>
              </w:rPr>
            </w:pPr>
            <w:r>
              <w:t>День информации «</w:t>
            </w:r>
            <w:r w:rsidR="00307EB4" w:rsidRPr="00E80CFA">
              <w:t>Словари по-прежнему в почете</w:t>
            </w:r>
            <w:r>
              <w:t xml:space="preserve">» к </w:t>
            </w:r>
            <w:r w:rsidR="00307EB4">
              <w:t xml:space="preserve"> </w:t>
            </w:r>
            <w:r w:rsidR="00307EB4" w:rsidRPr="00E80CFA">
              <w:t>220</w:t>
            </w:r>
            <w:r w:rsidR="00307EB4">
              <w:t>-</w:t>
            </w:r>
            <w:r w:rsidR="00307EB4" w:rsidRPr="00E80CFA">
              <w:t>лет</w:t>
            </w:r>
            <w:r w:rsidR="00307EB4">
              <w:t>ию</w:t>
            </w:r>
            <w:r w:rsidR="00307EB4" w:rsidRPr="00E80CFA">
              <w:t xml:space="preserve"> со дня рождения Владимира Ивановича Даля (1801-1872</w:t>
            </w:r>
            <w:r w:rsidR="00307EB4">
              <w:t xml:space="preserve">) и </w:t>
            </w:r>
            <w:r w:rsidR="00307EB4" w:rsidRPr="00E80CFA">
              <w:t xml:space="preserve"> Д</w:t>
            </w:r>
            <w:r w:rsidR="00307EB4">
              <w:t xml:space="preserve">ню </w:t>
            </w:r>
            <w:r w:rsidR="00307EB4" w:rsidRPr="00E80CFA">
              <w:t>словарей и энциклопедий</w:t>
            </w:r>
            <w:r w:rsidR="00307EB4">
              <w:t xml:space="preserve"> -</w:t>
            </w:r>
            <w:r w:rsidR="00307EB4" w:rsidRPr="00E80CFA">
              <w:t xml:space="preserve"> 22 ноября</w:t>
            </w:r>
          </w:p>
          <w:p w:rsidR="00760A33" w:rsidRPr="00225181" w:rsidRDefault="00760A33" w:rsidP="00016D7B"/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225181" w:rsidRDefault="00307EB4" w:rsidP="00225181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4"/>
        <w:gridCol w:w="2268"/>
        <w:gridCol w:w="2419"/>
        <w:gridCol w:w="1261"/>
        <w:gridCol w:w="2210"/>
      </w:tblGrid>
      <w:tr w:rsidR="00042EBB" w:rsidRPr="00225181" w:rsidTr="003675B1">
        <w:tc>
          <w:tcPr>
            <w:tcW w:w="719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lastRenderedPageBreak/>
              <w:t>Название мероприятия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883F54" w:rsidRPr="00225181" w:rsidTr="003675B1">
        <w:tc>
          <w:tcPr>
            <w:tcW w:w="7194" w:type="dxa"/>
          </w:tcPr>
          <w:p w:rsidR="00883F54" w:rsidRPr="00225181" w:rsidRDefault="00795BEB" w:rsidP="00553543">
            <w:pPr>
              <w:pStyle w:val="a3"/>
              <w:numPr>
                <w:ilvl w:val="0"/>
                <w:numId w:val="11"/>
              </w:numPr>
            </w:pPr>
            <w:r>
              <w:t>«Этические аспекты взаимодействия библиотекаря с читателем, имеющим ограниченные возможности здоровья и ин</w:t>
            </w:r>
            <w:r w:rsidR="00AF2922">
              <w:t>валидность (</w:t>
            </w:r>
            <w:r w:rsidR="003304AA">
              <w:t xml:space="preserve"> ГУК ЯО </w:t>
            </w:r>
            <w:r>
              <w:t>ЯОСБ)</w:t>
            </w:r>
          </w:p>
        </w:tc>
        <w:tc>
          <w:tcPr>
            <w:tcW w:w="2268" w:type="dxa"/>
          </w:tcPr>
          <w:p w:rsidR="00883F54" w:rsidRPr="00225181" w:rsidRDefault="00795BEB" w:rsidP="00260E9A">
            <w:pPr>
              <w:jc w:val="center"/>
            </w:pPr>
            <w:r>
              <w:t>Вебинар</w:t>
            </w:r>
          </w:p>
        </w:tc>
        <w:tc>
          <w:tcPr>
            <w:tcW w:w="2419" w:type="dxa"/>
          </w:tcPr>
          <w:p w:rsidR="00795BEB" w:rsidRPr="00225181" w:rsidRDefault="00795BEB" w:rsidP="00795BEB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795BEB" w:rsidRPr="00225181" w:rsidRDefault="00795BEB" w:rsidP="00795BEB">
            <w:pPr>
              <w:jc w:val="center"/>
            </w:pPr>
            <w:r w:rsidRPr="00225181">
              <w:t>МУК ЦБС</w:t>
            </w:r>
          </w:p>
          <w:p w:rsidR="00883F54" w:rsidRPr="00225181" w:rsidRDefault="00795BEB" w:rsidP="00795BEB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883F54" w:rsidRDefault="00795BEB" w:rsidP="00260E9A">
            <w:pPr>
              <w:jc w:val="center"/>
            </w:pPr>
            <w:r>
              <w:t>11 февраля</w:t>
            </w:r>
          </w:p>
        </w:tc>
        <w:tc>
          <w:tcPr>
            <w:tcW w:w="2210" w:type="dxa"/>
          </w:tcPr>
          <w:p w:rsidR="00795BEB" w:rsidRDefault="00795BEB" w:rsidP="00795BEB">
            <w:pPr>
              <w:jc w:val="center"/>
            </w:pPr>
            <w:r>
              <w:t>Николаева С.А.,</w:t>
            </w:r>
          </w:p>
          <w:p w:rsidR="00077438" w:rsidRPr="002A675E" w:rsidRDefault="00795BEB" w:rsidP="00795BEB">
            <w:pPr>
              <w:jc w:val="center"/>
            </w:pPr>
            <w:r w:rsidRPr="002A675E">
              <w:t>Соколова О. А.</w:t>
            </w:r>
          </w:p>
        </w:tc>
      </w:tr>
      <w:tr w:rsidR="000760DC" w:rsidRPr="00225181" w:rsidTr="003675B1">
        <w:tc>
          <w:tcPr>
            <w:tcW w:w="7194" w:type="dxa"/>
          </w:tcPr>
          <w:p w:rsidR="000760DC" w:rsidRDefault="000760DC" w:rsidP="00553543">
            <w:pPr>
              <w:pStyle w:val="a3"/>
              <w:numPr>
                <w:ilvl w:val="0"/>
                <w:numId w:val="11"/>
              </w:numPr>
            </w:pPr>
            <w:r>
              <w:t>«Грантовая деятельность в библиотеке. Какие предпринять шаги?»</w:t>
            </w:r>
          </w:p>
        </w:tc>
        <w:tc>
          <w:tcPr>
            <w:tcW w:w="2268" w:type="dxa"/>
          </w:tcPr>
          <w:p w:rsidR="000760DC" w:rsidRDefault="000760DC" w:rsidP="00260E9A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0760DC" w:rsidRPr="00225181" w:rsidRDefault="000760DC" w:rsidP="000760DC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760DC" w:rsidRPr="00225181" w:rsidRDefault="000760DC" w:rsidP="000760DC">
            <w:pPr>
              <w:jc w:val="center"/>
            </w:pPr>
            <w:r w:rsidRPr="00225181">
              <w:t>МУК ЦБС</w:t>
            </w:r>
          </w:p>
          <w:p w:rsidR="000760DC" w:rsidRPr="00225181" w:rsidRDefault="000760DC" w:rsidP="000760DC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0760DC" w:rsidRDefault="000760DC" w:rsidP="00260E9A">
            <w:pPr>
              <w:jc w:val="center"/>
            </w:pPr>
            <w:r>
              <w:t>4 марта</w:t>
            </w:r>
          </w:p>
        </w:tc>
        <w:tc>
          <w:tcPr>
            <w:tcW w:w="2210" w:type="dxa"/>
          </w:tcPr>
          <w:p w:rsidR="000760DC" w:rsidRPr="002A675E" w:rsidRDefault="000760DC" w:rsidP="00795BEB">
            <w:pPr>
              <w:jc w:val="center"/>
            </w:pPr>
            <w:r w:rsidRPr="002A675E">
              <w:t>Соколова О. А.</w:t>
            </w:r>
          </w:p>
        </w:tc>
      </w:tr>
      <w:tr w:rsidR="00077438" w:rsidRPr="00225181" w:rsidTr="003675B1">
        <w:tc>
          <w:tcPr>
            <w:tcW w:w="7194" w:type="dxa"/>
          </w:tcPr>
          <w:p w:rsidR="00077438" w:rsidRPr="00077438" w:rsidRDefault="00077438" w:rsidP="00077438">
            <w:pPr>
              <w:pStyle w:val="a3"/>
              <w:numPr>
                <w:ilvl w:val="0"/>
                <w:numId w:val="11"/>
              </w:numPr>
              <w:rPr>
                <w:color w:val="FF0000"/>
              </w:rPr>
            </w:pPr>
            <w:r w:rsidRPr="00795BEB">
              <w:t>консультации «Возможности библиотеки по профилактике зависимого поведения» (ОЮБ им. А.А. Суркова)</w:t>
            </w:r>
          </w:p>
        </w:tc>
        <w:tc>
          <w:tcPr>
            <w:tcW w:w="2268" w:type="dxa"/>
          </w:tcPr>
          <w:p w:rsidR="00077438" w:rsidRPr="00225181" w:rsidRDefault="00077438" w:rsidP="00077438">
            <w:pPr>
              <w:jc w:val="center"/>
            </w:pPr>
            <w:r>
              <w:t>День информации</w:t>
            </w:r>
          </w:p>
        </w:tc>
        <w:tc>
          <w:tcPr>
            <w:tcW w:w="2419" w:type="dxa"/>
          </w:tcPr>
          <w:p w:rsidR="00077438" w:rsidRPr="00225181" w:rsidRDefault="00077438" w:rsidP="0097722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77438" w:rsidRPr="00225181" w:rsidRDefault="00077438" w:rsidP="00977229">
            <w:pPr>
              <w:jc w:val="center"/>
            </w:pPr>
            <w:r w:rsidRPr="00225181">
              <w:t>МУК ЦБС</w:t>
            </w:r>
          </w:p>
          <w:p w:rsidR="00077438" w:rsidRPr="00225181" w:rsidRDefault="00077438" w:rsidP="0097722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734862" w:rsidRDefault="00077438" w:rsidP="00260E9A">
            <w:pPr>
              <w:jc w:val="center"/>
            </w:pPr>
            <w:r>
              <w:t xml:space="preserve">1 </w:t>
            </w:r>
          </w:p>
          <w:p w:rsidR="00077438" w:rsidRDefault="00077438" w:rsidP="00260E9A">
            <w:pPr>
              <w:jc w:val="center"/>
            </w:pPr>
            <w:r>
              <w:t>апреля</w:t>
            </w:r>
          </w:p>
        </w:tc>
        <w:tc>
          <w:tcPr>
            <w:tcW w:w="2210" w:type="dxa"/>
          </w:tcPr>
          <w:p w:rsidR="00077438" w:rsidRDefault="00077438" w:rsidP="00077438">
            <w:pPr>
              <w:jc w:val="center"/>
            </w:pPr>
            <w:r>
              <w:t>Николаева С.А.,</w:t>
            </w:r>
          </w:p>
          <w:p w:rsidR="00077438" w:rsidRPr="002A675E" w:rsidRDefault="00077438" w:rsidP="00077438">
            <w:pPr>
              <w:jc w:val="center"/>
            </w:pPr>
            <w:r w:rsidRPr="002A675E">
              <w:t>Соколова О. А.</w:t>
            </w:r>
          </w:p>
        </w:tc>
      </w:tr>
      <w:tr w:rsidR="00FE56A2" w:rsidRPr="00225181" w:rsidTr="003675B1">
        <w:tc>
          <w:tcPr>
            <w:tcW w:w="7194" w:type="dxa"/>
          </w:tcPr>
          <w:p w:rsidR="00FE56A2" w:rsidRDefault="00FE56A2" w:rsidP="00077438">
            <w:pPr>
              <w:pStyle w:val="a3"/>
              <w:numPr>
                <w:ilvl w:val="0"/>
                <w:numId w:val="11"/>
              </w:numPr>
              <w:rPr>
                <w:color w:val="FF0000"/>
              </w:rPr>
            </w:pPr>
            <w:r w:rsidRPr="00795BEB">
              <w:t>консультация «Работа библиотеки с молодежью в помощь взаимопониманию поколений» (ОЮБ им. А.А. Суркова)</w:t>
            </w:r>
          </w:p>
        </w:tc>
        <w:tc>
          <w:tcPr>
            <w:tcW w:w="2268" w:type="dxa"/>
          </w:tcPr>
          <w:p w:rsidR="00FE56A2" w:rsidRDefault="00FE56A2" w:rsidP="00077438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FE56A2" w:rsidRPr="00225181" w:rsidRDefault="00FE56A2" w:rsidP="00FE56A2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FE56A2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FE56A2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734862" w:rsidRDefault="00FE56A2" w:rsidP="00260E9A">
            <w:pPr>
              <w:jc w:val="center"/>
            </w:pPr>
            <w:r>
              <w:t xml:space="preserve">10 </w:t>
            </w:r>
          </w:p>
          <w:p w:rsidR="00FE56A2" w:rsidRDefault="00FE56A2" w:rsidP="00260E9A">
            <w:pPr>
              <w:jc w:val="center"/>
            </w:pPr>
            <w:r>
              <w:t>июня</w:t>
            </w:r>
          </w:p>
        </w:tc>
        <w:tc>
          <w:tcPr>
            <w:tcW w:w="2210" w:type="dxa"/>
          </w:tcPr>
          <w:p w:rsidR="00FE56A2" w:rsidRDefault="00FE56A2" w:rsidP="00FE56A2">
            <w:pPr>
              <w:jc w:val="center"/>
            </w:pPr>
            <w:r>
              <w:t>Николаева С.А.,</w:t>
            </w:r>
          </w:p>
          <w:p w:rsidR="00FE56A2" w:rsidRPr="002A675E" w:rsidRDefault="00FE56A2" w:rsidP="00FE56A2">
            <w:pPr>
              <w:jc w:val="center"/>
            </w:pPr>
            <w:r w:rsidRPr="002A675E">
              <w:t>Соколова О. А</w:t>
            </w:r>
            <w:r w:rsidR="002A675E">
              <w:t>.</w:t>
            </w:r>
          </w:p>
        </w:tc>
      </w:tr>
      <w:tr w:rsidR="00FE56A2" w:rsidRPr="00225181" w:rsidTr="003675B1">
        <w:tc>
          <w:tcPr>
            <w:tcW w:w="7194" w:type="dxa"/>
          </w:tcPr>
          <w:p w:rsidR="00FE56A2" w:rsidRDefault="00FE56A2" w:rsidP="00EA7621">
            <w:pPr>
              <w:pStyle w:val="a3"/>
              <w:numPr>
                <w:ilvl w:val="0"/>
                <w:numId w:val="11"/>
              </w:numPr>
              <w:rPr>
                <w:color w:val="FF0000"/>
              </w:rPr>
            </w:pPr>
            <w:r w:rsidRPr="00C747F2">
              <w:t xml:space="preserve">консультация «Роль чтения в формировании </w:t>
            </w:r>
            <w:r w:rsidR="00EA7621">
              <w:t xml:space="preserve"> э</w:t>
            </w:r>
            <w:r w:rsidRPr="00C747F2">
              <w:t>моционального интеллекта»</w:t>
            </w:r>
            <w:r w:rsidR="00977229" w:rsidRPr="00C747F2">
              <w:t xml:space="preserve"> (ОЮБ им. А.А. Суркова)</w:t>
            </w:r>
          </w:p>
        </w:tc>
        <w:tc>
          <w:tcPr>
            <w:tcW w:w="2268" w:type="dxa"/>
          </w:tcPr>
          <w:p w:rsidR="00FE56A2" w:rsidRDefault="00FE56A2" w:rsidP="00077438">
            <w:pPr>
              <w:jc w:val="center"/>
            </w:pPr>
            <w:r>
              <w:t>День информации</w:t>
            </w:r>
          </w:p>
        </w:tc>
        <w:tc>
          <w:tcPr>
            <w:tcW w:w="2419" w:type="dxa"/>
          </w:tcPr>
          <w:p w:rsidR="00FE56A2" w:rsidRPr="00225181" w:rsidRDefault="00FE56A2" w:rsidP="0097722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977229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97722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FE56A2" w:rsidRDefault="00FE56A2" w:rsidP="00977229">
            <w:pPr>
              <w:jc w:val="center"/>
            </w:pPr>
            <w:r>
              <w:t>16 сентября</w:t>
            </w:r>
          </w:p>
        </w:tc>
        <w:tc>
          <w:tcPr>
            <w:tcW w:w="2210" w:type="dxa"/>
          </w:tcPr>
          <w:p w:rsidR="00FE56A2" w:rsidRDefault="00FE56A2" w:rsidP="00977229">
            <w:pPr>
              <w:jc w:val="center"/>
            </w:pPr>
            <w:r>
              <w:t>Николаева С.А.,</w:t>
            </w:r>
          </w:p>
          <w:p w:rsidR="00FE56A2" w:rsidRPr="002A675E" w:rsidRDefault="00FE56A2" w:rsidP="00977229">
            <w:pPr>
              <w:jc w:val="center"/>
            </w:pPr>
            <w:r w:rsidRPr="002A675E">
              <w:t>Соколова О. А</w:t>
            </w:r>
            <w:r w:rsidR="002A675E">
              <w:t>.</w:t>
            </w:r>
          </w:p>
        </w:tc>
      </w:tr>
      <w:tr w:rsidR="00FE56A2" w:rsidRPr="00225181" w:rsidTr="003675B1">
        <w:tc>
          <w:tcPr>
            <w:tcW w:w="7194" w:type="dxa"/>
          </w:tcPr>
          <w:p w:rsidR="00FE56A2" w:rsidRDefault="00FE56A2" w:rsidP="00553543">
            <w:pPr>
              <w:pStyle w:val="a3"/>
              <w:ind w:hanging="720"/>
            </w:pPr>
            <w:r>
              <w:t>Планирование и отчетность - залог успешной работы библиотеки</w:t>
            </w:r>
          </w:p>
          <w:p w:rsidR="00FE56A2" w:rsidRDefault="00FE56A2" w:rsidP="00553543">
            <w:pPr>
              <w:pStyle w:val="a3"/>
              <w:numPr>
                <w:ilvl w:val="0"/>
                <w:numId w:val="11"/>
              </w:numPr>
            </w:pPr>
            <w:r>
              <w:t>Методическая консультация «Методика планирования библиотечного обслуживания детей</w:t>
            </w:r>
            <w:r w:rsidR="004F0CD0">
              <w:t>»</w:t>
            </w:r>
            <w:r>
              <w:t xml:space="preserve"> (ОДБ им. И.А. Крылова)</w:t>
            </w:r>
          </w:p>
          <w:p w:rsidR="00FE56A2" w:rsidRDefault="00FE56A2" w:rsidP="00553543">
            <w:pPr>
              <w:pStyle w:val="a3"/>
              <w:numPr>
                <w:ilvl w:val="0"/>
                <w:numId w:val="11"/>
              </w:numPr>
            </w:pPr>
            <w:r>
              <w:t>Методическая консультация «Методика составления годового отчета о библиотечном обслуживании детей» (ОДБ им. И. А. Крылова)</w:t>
            </w:r>
          </w:p>
        </w:tc>
        <w:tc>
          <w:tcPr>
            <w:tcW w:w="2268" w:type="dxa"/>
          </w:tcPr>
          <w:p w:rsidR="00FE56A2" w:rsidRDefault="00FE56A2" w:rsidP="00553543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FE56A2" w:rsidRPr="00225181" w:rsidRDefault="00FE56A2" w:rsidP="00F3719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F37199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F3719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FE56A2" w:rsidRPr="00FE56A2" w:rsidRDefault="00FE56A2" w:rsidP="00260E9A">
            <w:pPr>
              <w:jc w:val="center"/>
            </w:pPr>
            <w:r w:rsidRPr="00FE56A2">
              <w:t>14</w:t>
            </w:r>
          </w:p>
          <w:p w:rsidR="00FE56A2" w:rsidRPr="00FE56A2" w:rsidRDefault="00FE56A2" w:rsidP="00260E9A">
            <w:pPr>
              <w:jc w:val="center"/>
              <w:rPr>
                <w:color w:val="FF0000"/>
              </w:rPr>
            </w:pPr>
            <w:r w:rsidRPr="00FE56A2">
              <w:t>октября</w:t>
            </w:r>
          </w:p>
        </w:tc>
        <w:tc>
          <w:tcPr>
            <w:tcW w:w="2210" w:type="dxa"/>
          </w:tcPr>
          <w:p w:rsidR="00FE56A2" w:rsidRDefault="00FE56A2" w:rsidP="00260E9A">
            <w:pPr>
              <w:jc w:val="center"/>
            </w:pPr>
            <w:r>
              <w:t>Николаева С.А.,</w:t>
            </w:r>
          </w:p>
          <w:p w:rsidR="00FE56A2" w:rsidRPr="002A675E" w:rsidRDefault="00FE56A2" w:rsidP="00260E9A">
            <w:pPr>
              <w:jc w:val="center"/>
            </w:pPr>
            <w:r w:rsidRPr="002A675E">
              <w:t>Соколова О. А.</w:t>
            </w:r>
          </w:p>
        </w:tc>
      </w:tr>
      <w:tr w:rsidR="000760DC" w:rsidRPr="00225181" w:rsidTr="003675B1">
        <w:tc>
          <w:tcPr>
            <w:tcW w:w="7194" w:type="dxa"/>
          </w:tcPr>
          <w:p w:rsidR="000760DC" w:rsidRDefault="00EA7621" w:rsidP="00553543">
            <w:pPr>
              <w:pStyle w:val="a3"/>
              <w:ind w:hanging="720"/>
            </w:pPr>
            <w:r>
              <w:t>«Работа с табличными учетными формами</w:t>
            </w:r>
            <w:r w:rsidR="00F57DC1">
              <w:t xml:space="preserve"> в формате </w:t>
            </w:r>
            <w:r w:rsidR="00F57DC1"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2268" w:type="dxa"/>
          </w:tcPr>
          <w:p w:rsidR="000760DC" w:rsidRDefault="004F0CD0" w:rsidP="00553543">
            <w:pPr>
              <w:jc w:val="center"/>
            </w:pPr>
            <w:r>
              <w:t>Мастер-класс</w:t>
            </w:r>
          </w:p>
        </w:tc>
        <w:tc>
          <w:tcPr>
            <w:tcW w:w="2419" w:type="dxa"/>
          </w:tcPr>
          <w:p w:rsidR="00EA7621" w:rsidRPr="00225181" w:rsidRDefault="00EA7621" w:rsidP="00EA762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EA7621" w:rsidRPr="00225181" w:rsidRDefault="00EA7621" w:rsidP="00EA7621">
            <w:pPr>
              <w:jc w:val="center"/>
            </w:pPr>
            <w:r w:rsidRPr="00225181">
              <w:lastRenderedPageBreak/>
              <w:t>МУК ЦБС</w:t>
            </w:r>
          </w:p>
          <w:p w:rsidR="000760DC" w:rsidRPr="00225181" w:rsidRDefault="00EA7621" w:rsidP="00EA762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0760DC" w:rsidRPr="00FE56A2" w:rsidRDefault="000760DC" w:rsidP="00260E9A">
            <w:pPr>
              <w:jc w:val="center"/>
            </w:pPr>
            <w:r>
              <w:lastRenderedPageBreak/>
              <w:t>18 ноября</w:t>
            </w:r>
          </w:p>
        </w:tc>
        <w:tc>
          <w:tcPr>
            <w:tcW w:w="2210" w:type="dxa"/>
          </w:tcPr>
          <w:p w:rsidR="000760DC" w:rsidRDefault="00EA7621" w:rsidP="00260E9A">
            <w:pPr>
              <w:jc w:val="center"/>
            </w:pPr>
            <w:r>
              <w:t>Комаров С.Ю.</w:t>
            </w:r>
          </w:p>
        </w:tc>
      </w:tr>
      <w:tr w:rsidR="00FE56A2" w:rsidRPr="00225181" w:rsidTr="003675B1">
        <w:tc>
          <w:tcPr>
            <w:tcW w:w="7194" w:type="dxa"/>
          </w:tcPr>
          <w:p w:rsidR="00FE56A2" w:rsidRPr="00CE54EE" w:rsidRDefault="00FE56A2" w:rsidP="00734862">
            <w:r w:rsidRPr="00CE54EE">
              <w:t>Отчетность за 20</w:t>
            </w:r>
            <w:r>
              <w:t>2</w:t>
            </w:r>
            <w:r w:rsidR="00734862">
              <w:t>1</w:t>
            </w:r>
            <w:r>
              <w:t xml:space="preserve"> </w:t>
            </w:r>
            <w:r w:rsidRPr="00CE54EE">
              <w:t>год</w:t>
            </w:r>
          </w:p>
        </w:tc>
        <w:tc>
          <w:tcPr>
            <w:tcW w:w="2268" w:type="dxa"/>
          </w:tcPr>
          <w:p w:rsidR="00FE56A2" w:rsidRPr="00CE54EE" w:rsidRDefault="00FE56A2" w:rsidP="00225181">
            <w:pPr>
              <w:jc w:val="center"/>
              <w:rPr>
                <w:b/>
              </w:rPr>
            </w:pPr>
            <w:r w:rsidRPr="00CE54EE">
              <w:t>День заведующего библиотекой</w:t>
            </w:r>
          </w:p>
        </w:tc>
        <w:tc>
          <w:tcPr>
            <w:tcW w:w="2419" w:type="dxa"/>
          </w:tcPr>
          <w:p w:rsidR="00FE56A2" w:rsidRPr="00CE54EE" w:rsidRDefault="00FE56A2" w:rsidP="00225181">
            <w:pPr>
              <w:jc w:val="center"/>
            </w:pPr>
            <w:r w:rsidRPr="00CE54EE">
              <w:t xml:space="preserve">Заведующие филиалами, отделами, секторами </w:t>
            </w:r>
          </w:p>
          <w:p w:rsidR="00FE56A2" w:rsidRPr="00CE54EE" w:rsidRDefault="00FE56A2" w:rsidP="00225181">
            <w:pPr>
              <w:jc w:val="center"/>
            </w:pPr>
            <w:r w:rsidRPr="00CE54EE">
              <w:t xml:space="preserve">МУК ЦБС </w:t>
            </w:r>
          </w:p>
          <w:p w:rsidR="00FE56A2" w:rsidRPr="00CE54EE" w:rsidRDefault="00FE56A2" w:rsidP="00225181">
            <w:pPr>
              <w:jc w:val="center"/>
            </w:pPr>
            <w:r w:rsidRPr="00CE54EE">
              <w:t>г. Рыбинска</w:t>
            </w:r>
          </w:p>
        </w:tc>
        <w:tc>
          <w:tcPr>
            <w:tcW w:w="1261" w:type="dxa"/>
          </w:tcPr>
          <w:p w:rsidR="00FE56A2" w:rsidRPr="00734862" w:rsidRDefault="00734862" w:rsidP="00CE54EE">
            <w:pPr>
              <w:jc w:val="center"/>
            </w:pPr>
            <w:r w:rsidRPr="00734862">
              <w:t>9</w:t>
            </w:r>
            <w:r w:rsidR="00FE56A2" w:rsidRPr="00734862">
              <w:t xml:space="preserve"> </w:t>
            </w:r>
          </w:p>
          <w:p w:rsidR="00FE56A2" w:rsidRPr="00FE56A2" w:rsidRDefault="00FE56A2" w:rsidP="00CE54EE">
            <w:pPr>
              <w:jc w:val="center"/>
              <w:rPr>
                <w:b/>
                <w:color w:val="FF0000"/>
              </w:rPr>
            </w:pPr>
            <w:r w:rsidRPr="00734862">
              <w:t>декабря</w:t>
            </w:r>
          </w:p>
        </w:tc>
        <w:tc>
          <w:tcPr>
            <w:tcW w:w="2210" w:type="dxa"/>
          </w:tcPr>
          <w:p w:rsidR="00FE56A2" w:rsidRPr="00CE54EE" w:rsidRDefault="00FE56A2" w:rsidP="00225181">
            <w:pPr>
              <w:jc w:val="center"/>
              <w:rPr>
                <w:b/>
              </w:rPr>
            </w:pPr>
            <w:r w:rsidRPr="00CE54EE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EF5235" w:rsidRDefault="00EF5235" w:rsidP="00225181">
      <w:pPr>
        <w:jc w:val="center"/>
        <w:rPr>
          <w:b/>
        </w:rPr>
      </w:pPr>
    </w:p>
    <w:p w:rsidR="00042EBB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p w:rsidR="00EF5235" w:rsidRPr="00225181" w:rsidRDefault="00EF523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A66D80">
            <w:pPr>
              <w:jc w:val="both"/>
            </w:pPr>
            <w:r w:rsidRPr="00225181">
              <w:t>Литературные премии 20</w:t>
            </w:r>
            <w:r w:rsidR="00A66D80">
              <w:t>20</w:t>
            </w:r>
            <w:r w:rsidRPr="00225181">
              <w:t xml:space="preserve"> г</w:t>
            </w:r>
            <w:r w:rsidR="00291243">
              <w:t>.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C2FEC" w:rsidRPr="00734862" w:rsidRDefault="00A56BA8" w:rsidP="00225181">
            <w:pPr>
              <w:jc w:val="center"/>
              <w:rPr>
                <w:spacing w:val="-1"/>
              </w:rPr>
            </w:pPr>
            <w:r w:rsidRPr="00734862">
              <w:rPr>
                <w:spacing w:val="-1"/>
              </w:rPr>
              <w:t>2</w:t>
            </w:r>
            <w:r w:rsidR="00734862" w:rsidRPr="00734862">
              <w:rPr>
                <w:spacing w:val="-1"/>
              </w:rPr>
              <w:t>1</w:t>
            </w:r>
          </w:p>
          <w:p w:rsidR="0081314E" w:rsidRPr="00225181" w:rsidRDefault="00F5234A" w:rsidP="00225181">
            <w:pPr>
              <w:jc w:val="center"/>
              <w:rPr>
                <w:spacing w:val="-1"/>
              </w:rPr>
            </w:pPr>
            <w:r w:rsidRPr="00734862">
              <w:rPr>
                <w:spacing w:val="-1"/>
              </w:rPr>
              <w:t xml:space="preserve"> января</w:t>
            </w:r>
          </w:p>
        </w:tc>
        <w:tc>
          <w:tcPr>
            <w:tcW w:w="2203" w:type="dxa"/>
          </w:tcPr>
          <w:p w:rsidR="0081314E" w:rsidRPr="00225181" w:rsidRDefault="0081314E" w:rsidP="00D02915">
            <w:pPr>
              <w:jc w:val="center"/>
            </w:pPr>
            <w:r w:rsidRPr="00225181">
              <w:t>Уханова М.Н.</w:t>
            </w:r>
          </w:p>
          <w:p w:rsidR="0081314E" w:rsidRPr="00225181" w:rsidRDefault="0081314E" w:rsidP="00D02915">
            <w:pPr>
              <w:jc w:val="center"/>
            </w:pPr>
            <w:r w:rsidRPr="00225181">
              <w:t>Семкина О.В.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Pr="008E545F" w:rsidRDefault="00795BEB" w:rsidP="00BB2A38">
            <w:r>
              <w:t>«Использование сайтов правовой информации в помощь библиотекарю»</w:t>
            </w:r>
          </w:p>
        </w:tc>
        <w:tc>
          <w:tcPr>
            <w:tcW w:w="2693" w:type="dxa"/>
          </w:tcPr>
          <w:p w:rsidR="00795BEB" w:rsidRPr="00225181" w:rsidRDefault="00795BEB" w:rsidP="00BB2A38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A7621" w:rsidRDefault="00795BEB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18 </w:t>
            </w:r>
          </w:p>
          <w:p w:rsidR="00795BEB" w:rsidRPr="00A66D80" w:rsidRDefault="00795BEB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февраля</w:t>
            </w:r>
          </w:p>
        </w:tc>
        <w:tc>
          <w:tcPr>
            <w:tcW w:w="2203" w:type="dxa"/>
          </w:tcPr>
          <w:p w:rsidR="00795BEB" w:rsidRDefault="00795BEB" w:rsidP="00BB2A38">
            <w:pPr>
              <w:jc w:val="center"/>
            </w:pPr>
            <w:r>
              <w:t>Игнатенко А.А.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Pr="00225181" w:rsidRDefault="00795BEB" w:rsidP="00BB2A38">
            <w:pPr>
              <w:jc w:val="both"/>
            </w:pPr>
            <w:r>
              <w:t>«Библиотека-территория творчества»</w:t>
            </w:r>
          </w:p>
        </w:tc>
        <w:tc>
          <w:tcPr>
            <w:tcW w:w="2693" w:type="dxa"/>
          </w:tcPr>
          <w:p w:rsidR="00795BEB" w:rsidRPr="00225181" w:rsidRDefault="00795BEB" w:rsidP="00BB2A38">
            <w:pPr>
              <w:jc w:val="center"/>
            </w:pPr>
            <w:r>
              <w:t>Методическое занятие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A7621" w:rsidRDefault="00795BEB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  <w:p w:rsidR="00795BEB" w:rsidRPr="00A66D80" w:rsidRDefault="00795BEB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 xml:space="preserve"> марта</w:t>
            </w:r>
          </w:p>
        </w:tc>
        <w:tc>
          <w:tcPr>
            <w:tcW w:w="2203" w:type="dxa"/>
          </w:tcPr>
          <w:p w:rsidR="00795BEB" w:rsidRDefault="00795BEB" w:rsidP="00BB2A38">
            <w:pPr>
              <w:jc w:val="center"/>
            </w:pPr>
            <w:r>
              <w:t>Кириченко Е.Я.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Pr="004F0CD0" w:rsidRDefault="00795BEB" w:rsidP="004F0CD0">
            <w:pPr>
              <w:jc w:val="both"/>
            </w:pPr>
            <w:r w:rsidRPr="004F0CD0">
              <w:t xml:space="preserve"> «Организация клуба по интересам в библиотеке (ЯОУНБ им. Н.А. Некрасова)</w:t>
            </w:r>
          </w:p>
          <w:p w:rsidR="00795BEB" w:rsidRPr="008E545F" w:rsidRDefault="00795BEB" w:rsidP="004F0CD0">
            <w:pPr>
              <w:jc w:val="both"/>
            </w:pPr>
          </w:p>
        </w:tc>
        <w:tc>
          <w:tcPr>
            <w:tcW w:w="2693" w:type="dxa"/>
          </w:tcPr>
          <w:p w:rsidR="00795BEB" w:rsidRPr="00225181" w:rsidRDefault="00B46314" w:rsidP="00BB2A38">
            <w:pPr>
              <w:jc w:val="center"/>
            </w:pPr>
            <w:r>
              <w:t>Вебинар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795BEB" w:rsidRDefault="00795BEB" w:rsidP="00BB2A38">
            <w:pPr>
              <w:jc w:val="center"/>
            </w:pPr>
            <w:r>
              <w:t>25</w:t>
            </w:r>
          </w:p>
          <w:p w:rsidR="00795BEB" w:rsidRDefault="00795BEB" w:rsidP="00BB2A38">
            <w:pPr>
              <w:jc w:val="center"/>
            </w:pPr>
            <w:r>
              <w:t>марта</w:t>
            </w:r>
          </w:p>
        </w:tc>
        <w:tc>
          <w:tcPr>
            <w:tcW w:w="2203" w:type="dxa"/>
          </w:tcPr>
          <w:p w:rsidR="00795BEB" w:rsidRDefault="00795BEB" w:rsidP="00BB2A38">
            <w:pPr>
              <w:jc w:val="center"/>
            </w:pPr>
            <w:r>
              <w:t>Николаева С.А.,</w:t>
            </w:r>
          </w:p>
          <w:p w:rsidR="00795BEB" w:rsidRPr="002A675E" w:rsidRDefault="00795BEB" w:rsidP="00BB2A38">
            <w:pPr>
              <w:jc w:val="center"/>
            </w:pPr>
            <w:r w:rsidRPr="002A675E">
              <w:t>Соколова О.А.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Default="00795BEB" w:rsidP="00BB2A38">
            <w:pPr>
              <w:jc w:val="both"/>
            </w:pPr>
            <w:r>
              <w:t>«Ведение групп в социальных сетях как расширение информационных возможностей библиотеки»</w:t>
            </w:r>
          </w:p>
        </w:tc>
        <w:tc>
          <w:tcPr>
            <w:tcW w:w="2693" w:type="dxa"/>
          </w:tcPr>
          <w:p w:rsidR="00795BEB" w:rsidRDefault="00795BEB" w:rsidP="00BB2A38">
            <w:pPr>
              <w:jc w:val="center"/>
            </w:pPr>
            <w:r>
              <w:t>Методическое занятие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A7621" w:rsidRDefault="00795BEB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  <w:r w:rsidRPr="001F4C83">
              <w:rPr>
                <w:spacing w:val="-1"/>
              </w:rPr>
              <w:t xml:space="preserve"> </w:t>
            </w:r>
          </w:p>
          <w:p w:rsidR="00795BEB" w:rsidRPr="00A66D80" w:rsidRDefault="00795BEB" w:rsidP="00BB2A38">
            <w:pPr>
              <w:jc w:val="center"/>
              <w:rPr>
                <w:color w:val="FF0000"/>
                <w:spacing w:val="-1"/>
              </w:rPr>
            </w:pPr>
            <w:r w:rsidRPr="001F4C83">
              <w:rPr>
                <w:spacing w:val="-1"/>
              </w:rPr>
              <w:t>апреля</w:t>
            </w:r>
          </w:p>
        </w:tc>
        <w:tc>
          <w:tcPr>
            <w:tcW w:w="2203" w:type="dxa"/>
          </w:tcPr>
          <w:p w:rsidR="00795BEB" w:rsidRDefault="00795BEB" w:rsidP="00BB2A38">
            <w:pPr>
              <w:jc w:val="center"/>
            </w:pPr>
            <w:r>
              <w:t>Бадерникова Ю.С.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Default="003304AA" w:rsidP="003304AA">
            <w:pPr>
              <w:pStyle w:val="a3"/>
              <w:ind w:left="0"/>
            </w:pPr>
            <w:r>
              <w:t>«Исследовательская деятельность</w:t>
            </w:r>
            <w:r w:rsidR="00795BEB">
              <w:t xml:space="preserve"> в библиотеке</w:t>
            </w:r>
            <w:r>
              <w:t>: подготовка, этапы, результаты»</w:t>
            </w:r>
          </w:p>
        </w:tc>
        <w:tc>
          <w:tcPr>
            <w:tcW w:w="2693" w:type="dxa"/>
          </w:tcPr>
          <w:p w:rsidR="00795BEB" w:rsidRDefault="00795BEB" w:rsidP="00BB2A38">
            <w:pPr>
              <w:jc w:val="center"/>
            </w:pPr>
            <w:r>
              <w:t>Практическое занятие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795BEB" w:rsidRDefault="00795BEB" w:rsidP="00BB2A38">
            <w:pPr>
              <w:jc w:val="center"/>
            </w:pPr>
            <w:r>
              <w:t>13 мая</w:t>
            </w:r>
          </w:p>
        </w:tc>
        <w:tc>
          <w:tcPr>
            <w:tcW w:w="2203" w:type="dxa"/>
          </w:tcPr>
          <w:p w:rsidR="00795BEB" w:rsidRPr="00225181" w:rsidRDefault="00795BEB" w:rsidP="00BB2A38">
            <w:pPr>
              <w:jc w:val="center"/>
            </w:pPr>
            <w:r>
              <w:t>Романова А.В.</w:t>
            </w:r>
          </w:p>
        </w:tc>
      </w:tr>
      <w:tr w:rsidR="00795BEB" w:rsidRPr="00225181" w:rsidTr="00C3359E">
        <w:tc>
          <w:tcPr>
            <w:tcW w:w="6487" w:type="dxa"/>
          </w:tcPr>
          <w:p w:rsidR="00795BEB" w:rsidRPr="003D3F05" w:rsidRDefault="003304AA" w:rsidP="00BB2A38">
            <w:pPr>
              <w:jc w:val="both"/>
            </w:pPr>
            <w:r>
              <w:t>«</w:t>
            </w:r>
            <w:r w:rsidR="00795BEB">
              <w:t xml:space="preserve">Обзор: виды, особенности подготовки и проведения. Секреты отличного </w:t>
            </w:r>
            <w:r w:rsidR="00795BEB" w:rsidRPr="00196A80">
              <w:t>библиографического обзора</w:t>
            </w:r>
            <w:r w:rsidR="00795BEB" w:rsidRPr="00D34DD6">
              <w:t>»</w:t>
            </w:r>
          </w:p>
          <w:p w:rsidR="00795BEB" w:rsidRPr="00225181" w:rsidRDefault="00795BEB" w:rsidP="00BB2A38">
            <w:pPr>
              <w:jc w:val="both"/>
            </w:pPr>
          </w:p>
        </w:tc>
        <w:tc>
          <w:tcPr>
            <w:tcW w:w="2693" w:type="dxa"/>
          </w:tcPr>
          <w:p w:rsidR="00795BEB" w:rsidRPr="00225181" w:rsidRDefault="00795BEB" w:rsidP="00BB2A38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795BEB" w:rsidRPr="00225181" w:rsidRDefault="00795BEB" w:rsidP="00BB2A38">
            <w:pPr>
              <w:jc w:val="center"/>
            </w:pPr>
            <w:r w:rsidRPr="00225181">
              <w:t>Библиотекари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МУК ЦБС</w:t>
            </w:r>
          </w:p>
          <w:p w:rsidR="00795BEB" w:rsidRPr="00225181" w:rsidRDefault="00795BEB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795BEB" w:rsidRPr="00A66D80" w:rsidRDefault="00C747F2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17</w:t>
            </w:r>
            <w:r w:rsidR="00795BEB" w:rsidRPr="00795BEB">
              <w:rPr>
                <w:spacing w:val="-1"/>
              </w:rPr>
              <w:t xml:space="preserve"> июня</w:t>
            </w:r>
          </w:p>
        </w:tc>
        <w:tc>
          <w:tcPr>
            <w:tcW w:w="2203" w:type="dxa"/>
          </w:tcPr>
          <w:p w:rsidR="00795BEB" w:rsidRPr="00225181" w:rsidRDefault="00795BEB" w:rsidP="00BB2A38">
            <w:pPr>
              <w:jc w:val="center"/>
            </w:pPr>
            <w:r>
              <w:t>Уханова М.Н.</w:t>
            </w:r>
          </w:p>
        </w:tc>
      </w:tr>
      <w:tr w:rsidR="00C747F2" w:rsidRPr="00225181" w:rsidTr="00C3359E">
        <w:tc>
          <w:tcPr>
            <w:tcW w:w="6487" w:type="dxa"/>
          </w:tcPr>
          <w:p w:rsidR="00C747F2" w:rsidRDefault="00C747F2" w:rsidP="00BB2A38">
            <w:pPr>
              <w:jc w:val="both"/>
            </w:pPr>
            <w:r>
              <w:t>«Из опыта работы библиотек за рубежом»</w:t>
            </w:r>
          </w:p>
        </w:tc>
        <w:tc>
          <w:tcPr>
            <w:tcW w:w="2693" w:type="dxa"/>
          </w:tcPr>
          <w:p w:rsidR="00C747F2" w:rsidRDefault="00C747F2" w:rsidP="00BB2A38">
            <w:pPr>
              <w:jc w:val="center"/>
            </w:pPr>
            <w:r>
              <w:t>День информации</w:t>
            </w:r>
          </w:p>
        </w:tc>
        <w:tc>
          <w:tcPr>
            <w:tcW w:w="2694" w:type="dxa"/>
          </w:tcPr>
          <w:p w:rsidR="00C747F2" w:rsidRPr="00225181" w:rsidRDefault="00C747F2" w:rsidP="00BB2A38">
            <w:pPr>
              <w:jc w:val="center"/>
            </w:pPr>
            <w:r w:rsidRPr="00225181">
              <w:t>Библиотекари</w:t>
            </w:r>
          </w:p>
          <w:p w:rsidR="00C747F2" w:rsidRPr="00225181" w:rsidRDefault="00C747F2" w:rsidP="00BB2A38">
            <w:pPr>
              <w:jc w:val="center"/>
            </w:pPr>
            <w:r w:rsidRPr="00225181">
              <w:t>МУК ЦБС</w:t>
            </w:r>
          </w:p>
          <w:p w:rsidR="00C747F2" w:rsidRPr="00225181" w:rsidRDefault="00C747F2" w:rsidP="00BB2A38">
            <w:pPr>
              <w:jc w:val="center"/>
            </w:pPr>
            <w:r w:rsidRPr="00225181">
              <w:lastRenderedPageBreak/>
              <w:t>г. Рыбинска</w:t>
            </w:r>
          </w:p>
        </w:tc>
        <w:tc>
          <w:tcPr>
            <w:tcW w:w="1275" w:type="dxa"/>
          </w:tcPr>
          <w:p w:rsidR="00C747F2" w:rsidRPr="00A66D80" w:rsidRDefault="00C747F2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lastRenderedPageBreak/>
              <w:t>9 сентября</w:t>
            </w:r>
          </w:p>
        </w:tc>
        <w:tc>
          <w:tcPr>
            <w:tcW w:w="2203" w:type="dxa"/>
          </w:tcPr>
          <w:p w:rsidR="00C747F2" w:rsidRDefault="00C747F2" w:rsidP="00BB2A38">
            <w:pPr>
              <w:jc w:val="center"/>
            </w:pPr>
            <w:r>
              <w:t>Антипова А.В.</w:t>
            </w:r>
          </w:p>
        </w:tc>
      </w:tr>
      <w:tr w:rsidR="00C747F2" w:rsidRPr="00225181" w:rsidTr="00C3359E">
        <w:tc>
          <w:tcPr>
            <w:tcW w:w="6487" w:type="dxa"/>
          </w:tcPr>
          <w:p w:rsidR="00C747F2" w:rsidRDefault="00C747F2" w:rsidP="00BB2A38">
            <w:pPr>
              <w:jc w:val="both"/>
            </w:pPr>
            <w:r>
              <w:t>«Выход в люди: краеведческий туризм как новая форма работы библиотеки»</w:t>
            </w:r>
          </w:p>
        </w:tc>
        <w:tc>
          <w:tcPr>
            <w:tcW w:w="2693" w:type="dxa"/>
          </w:tcPr>
          <w:p w:rsidR="00C747F2" w:rsidRDefault="00C747F2" w:rsidP="00BB2A38">
            <w:pPr>
              <w:jc w:val="center"/>
            </w:pPr>
            <w:r>
              <w:t>Обмен опытом</w:t>
            </w:r>
          </w:p>
        </w:tc>
        <w:tc>
          <w:tcPr>
            <w:tcW w:w="2694" w:type="dxa"/>
          </w:tcPr>
          <w:p w:rsidR="00C747F2" w:rsidRPr="00225181" w:rsidRDefault="00C747F2" w:rsidP="00C747F2">
            <w:pPr>
              <w:jc w:val="center"/>
            </w:pPr>
            <w:r w:rsidRPr="00225181">
              <w:t>Библиотекари</w:t>
            </w:r>
          </w:p>
          <w:p w:rsidR="00C747F2" w:rsidRPr="00225181" w:rsidRDefault="00C747F2" w:rsidP="00C747F2">
            <w:pPr>
              <w:jc w:val="center"/>
            </w:pPr>
            <w:r w:rsidRPr="00225181">
              <w:t>МУК ЦБС</w:t>
            </w:r>
          </w:p>
          <w:p w:rsidR="00C747F2" w:rsidRPr="00225181" w:rsidRDefault="00C747F2" w:rsidP="00C747F2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C747F2" w:rsidRPr="00A66D80" w:rsidRDefault="00C747F2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21 октября</w:t>
            </w:r>
          </w:p>
        </w:tc>
        <w:tc>
          <w:tcPr>
            <w:tcW w:w="2203" w:type="dxa"/>
          </w:tcPr>
          <w:p w:rsidR="00C747F2" w:rsidRDefault="00C747F2" w:rsidP="00BB2A38">
            <w:pPr>
              <w:jc w:val="center"/>
            </w:pPr>
            <w:r>
              <w:t>Бадерникова Ю.С.</w:t>
            </w:r>
          </w:p>
        </w:tc>
      </w:tr>
      <w:tr w:rsidR="00C747F2" w:rsidRPr="00225181" w:rsidTr="00C3359E">
        <w:tc>
          <w:tcPr>
            <w:tcW w:w="6487" w:type="dxa"/>
          </w:tcPr>
          <w:p w:rsidR="00C747F2" w:rsidRPr="00FE56A2" w:rsidRDefault="00C747F2" w:rsidP="00BB2A38">
            <w:pPr>
              <w:pStyle w:val="a3"/>
              <w:ind w:left="0"/>
            </w:pPr>
            <w:r>
              <w:t xml:space="preserve">«Сам себе дизайнер: как использовать программу </w:t>
            </w:r>
            <w:r>
              <w:rPr>
                <w:lang w:val="en-US"/>
              </w:rPr>
              <w:t>CANVA</w:t>
            </w:r>
            <w:r>
              <w:t xml:space="preserve"> при создании виртуальной выставки» (ЯОУНБ им. Н.А. Некрасова)</w:t>
            </w:r>
          </w:p>
        </w:tc>
        <w:tc>
          <w:tcPr>
            <w:tcW w:w="2693" w:type="dxa"/>
          </w:tcPr>
          <w:p w:rsidR="00C747F2" w:rsidRDefault="00C747F2" w:rsidP="00BB2A38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2694" w:type="dxa"/>
          </w:tcPr>
          <w:p w:rsidR="00C747F2" w:rsidRPr="00225181" w:rsidRDefault="00C747F2" w:rsidP="00BB2A38">
            <w:pPr>
              <w:jc w:val="center"/>
            </w:pPr>
            <w:r w:rsidRPr="00225181">
              <w:t>Библиотекари</w:t>
            </w:r>
          </w:p>
          <w:p w:rsidR="00C747F2" w:rsidRPr="00225181" w:rsidRDefault="00C747F2" w:rsidP="00BB2A38">
            <w:pPr>
              <w:jc w:val="center"/>
            </w:pPr>
            <w:r w:rsidRPr="00225181">
              <w:t>МУК ЦБС</w:t>
            </w:r>
          </w:p>
          <w:p w:rsidR="00C747F2" w:rsidRPr="00225181" w:rsidRDefault="00C747F2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C747F2" w:rsidRPr="00FE56A2" w:rsidRDefault="00C747F2" w:rsidP="00BB2A38">
            <w:pPr>
              <w:jc w:val="center"/>
              <w:rPr>
                <w:color w:val="FF0000"/>
              </w:rPr>
            </w:pPr>
            <w:r w:rsidRPr="00734862">
              <w:t>28 октября</w:t>
            </w:r>
          </w:p>
        </w:tc>
        <w:tc>
          <w:tcPr>
            <w:tcW w:w="2203" w:type="dxa"/>
          </w:tcPr>
          <w:p w:rsidR="00C747F2" w:rsidRPr="002A675E" w:rsidRDefault="00C747F2" w:rsidP="00BB2A38">
            <w:pPr>
              <w:jc w:val="center"/>
            </w:pPr>
            <w:r w:rsidRPr="002A675E">
              <w:t>Соколова О.А.</w:t>
            </w:r>
          </w:p>
        </w:tc>
      </w:tr>
      <w:tr w:rsidR="00C747F2" w:rsidRPr="00225181" w:rsidTr="00C3359E">
        <w:tc>
          <w:tcPr>
            <w:tcW w:w="6487" w:type="dxa"/>
          </w:tcPr>
          <w:p w:rsidR="00C747F2" w:rsidRDefault="00C747F2" w:rsidP="00F34003">
            <w:pPr>
              <w:jc w:val="both"/>
            </w:pPr>
            <w:r w:rsidRPr="003D3F05">
              <w:t>«</w:t>
            </w:r>
            <w:r>
              <w:t>Библиографическая деятельность в вопросах и ответах»</w:t>
            </w:r>
          </w:p>
        </w:tc>
        <w:tc>
          <w:tcPr>
            <w:tcW w:w="2693" w:type="dxa"/>
          </w:tcPr>
          <w:p w:rsidR="00C747F2" w:rsidRDefault="00C747F2" w:rsidP="00F34003">
            <w:pPr>
              <w:jc w:val="center"/>
            </w:pPr>
            <w:r>
              <w:t>Круглый стол</w:t>
            </w:r>
          </w:p>
        </w:tc>
        <w:tc>
          <w:tcPr>
            <w:tcW w:w="2694" w:type="dxa"/>
          </w:tcPr>
          <w:p w:rsidR="00C747F2" w:rsidRPr="00225181" w:rsidRDefault="00C747F2" w:rsidP="00F34003">
            <w:pPr>
              <w:jc w:val="center"/>
            </w:pPr>
            <w:r w:rsidRPr="00225181">
              <w:t>Библиотекари</w:t>
            </w:r>
          </w:p>
          <w:p w:rsidR="00C747F2" w:rsidRPr="00225181" w:rsidRDefault="00C747F2" w:rsidP="00F34003">
            <w:pPr>
              <w:jc w:val="center"/>
            </w:pPr>
            <w:r w:rsidRPr="00225181">
              <w:t>МУК ЦБС</w:t>
            </w:r>
          </w:p>
          <w:p w:rsidR="00C747F2" w:rsidRPr="00225181" w:rsidRDefault="00C747F2" w:rsidP="00F3400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C747F2" w:rsidRDefault="00C747F2" w:rsidP="00F3400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 ноября</w:t>
            </w:r>
          </w:p>
        </w:tc>
        <w:tc>
          <w:tcPr>
            <w:tcW w:w="2203" w:type="dxa"/>
          </w:tcPr>
          <w:p w:rsidR="00C747F2" w:rsidRDefault="00C747F2" w:rsidP="00F34003">
            <w:pPr>
              <w:jc w:val="center"/>
            </w:pPr>
            <w:r>
              <w:t>Уханова М.Н.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042EBB" w:rsidP="00225181">
            <w:pPr>
              <w:ind w:right="-38"/>
            </w:pPr>
            <w:r w:rsidRPr="00225181">
              <w:t>Николаева С.А.</w:t>
            </w:r>
            <w:r w:rsidR="00FE56A2">
              <w:t>,</w:t>
            </w:r>
          </w:p>
          <w:p w:rsidR="00FE56A2" w:rsidRPr="002A675E" w:rsidRDefault="00FE56A2" w:rsidP="00225181">
            <w:pPr>
              <w:ind w:right="-38"/>
            </w:pPr>
            <w:r w:rsidRPr="002A675E">
              <w:t>Соколова О.А.</w:t>
            </w:r>
          </w:p>
        </w:tc>
      </w:tr>
      <w:tr w:rsidR="00FE56A2" w:rsidRPr="00225181" w:rsidTr="00C3359E">
        <w:tc>
          <w:tcPr>
            <w:tcW w:w="3085" w:type="dxa"/>
          </w:tcPr>
          <w:p w:rsidR="00FE56A2" w:rsidRPr="00225181" w:rsidRDefault="00FE56A2" w:rsidP="00977229">
            <w:pPr>
              <w:ind w:right="-38"/>
            </w:pPr>
            <w:r w:rsidRPr="00225181">
              <w:t>Областной конкурс</w:t>
            </w:r>
          </w:p>
        </w:tc>
        <w:tc>
          <w:tcPr>
            <w:tcW w:w="5954" w:type="dxa"/>
          </w:tcPr>
          <w:p w:rsidR="00FE56A2" w:rsidRPr="00225181" w:rsidRDefault="00C85478" w:rsidP="00C85478">
            <w:pPr>
              <w:ind w:right="-38"/>
            </w:pPr>
            <w:r>
              <w:t xml:space="preserve">Конкурс методических материалов </w:t>
            </w:r>
            <w:r w:rsidR="00FE56A2">
              <w:t xml:space="preserve">«Отечества достойный сын» </w:t>
            </w:r>
            <w:r>
              <w:t xml:space="preserve"> к </w:t>
            </w:r>
            <w:r w:rsidR="00FE56A2">
              <w:t>200-летнему юбилею Н.А. Некрасова</w:t>
            </w:r>
          </w:p>
        </w:tc>
        <w:tc>
          <w:tcPr>
            <w:tcW w:w="1842" w:type="dxa"/>
          </w:tcPr>
          <w:p w:rsidR="00FE56A2" w:rsidRPr="00225181" w:rsidRDefault="00FE56A2" w:rsidP="00977229">
            <w:pPr>
              <w:ind w:right="-38"/>
              <w:jc w:val="center"/>
            </w:pPr>
            <w:r>
              <w:t>Январь-май</w:t>
            </w:r>
          </w:p>
        </w:tc>
        <w:tc>
          <w:tcPr>
            <w:tcW w:w="2410" w:type="dxa"/>
          </w:tcPr>
          <w:p w:rsidR="00FE56A2" w:rsidRPr="00225181" w:rsidRDefault="00FE56A2" w:rsidP="00977229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FE56A2" w:rsidRPr="002A675E" w:rsidRDefault="00FE56A2" w:rsidP="00977229">
            <w:pPr>
              <w:ind w:right="-38"/>
            </w:pPr>
            <w:r w:rsidRPr="002A675E">
              <w:t>Николаева С.А.,</w:t>
            </w:r>
          </w:p>
          <w:p w:rsidR="00FE56A2" w:rsidRPr="002A675E" w:rsidRDefault="00FE56A2" w:rsidP="00977229">
            <w:pPr>
              <w:ind w:right="-38"/>
            </w:pPr>
            <w:r w:rsidRPr="002A675E">
              <w:t>Соколова О.А.</w:t>
            </w:r>
          </w:p>
        </w:tc>
      </w:tr>
      <w:tr w:rsidR="002D530F" w:rsidRPr="00225181" w:rsidTr="00C3359E">
        <w:tc>
          <w:tcPr>
            <w:tcW w:w="3085" w:type="dxa"/>
          </w:tcPr>
          <w:p w:rsidR="002D530F" w:rsidRPr="00225181" w:rsidRDefault="002D530F" w:rsidP="00977229">
            <w:pPr>
              <w:ind w:right="-38"/>
            </w:pPr>
            <w:r>
              <w:t>Профессиональный конкурс</w:t>
            </w:r>
          </w:p>
        </w:tc>
        <w:tc>
          <w:tcPr>
            <w:tcW w:w="5954" w:type="dxa"/>
          </w:tcPr>
          <w:p w:rsidR="002D530F" w:rsidRDefault="002D530F" w:rsidP="00977229">
            <w:pPr>
              <w:ind w:right="-38"/>
            </w:pPr>
            <w:r>
              <w:t>«Лучшая организация надомного обслуживания населения»</w:t>
            </w:r>
          </w:p>
        </w:tc>
        <w:tc>
          <w:tcPr>
            <w:tcW w:w="1842" w:type="dxa"/>
          </w:tcPr>
          <w:p w:rsidR="002D530F" w:rsidRDefault="002D530F" w:rsidP="00977229">
            <w:pPr>
              <w:ind w:right="-38"/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2D530F" w:rsidRPr="00225181" w:rsidRDefault="002D530F" w:rsidP="00977229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2D530F" w:rsidRPr="00225181" w:rsidRDefault="002D530F" w:rsidP="00977229">
            <w:pPr>
              <w:ind w:right="-38"/>
            </w:pPr>
            <w:r>
              <w:t>Телешева Е.Ю.</w:t>
            </w:r>
          </w:p>
        </w:tc>
      </w:tr>
      <w:tr w:rsidR="00FE56A2" w:rsidRPr="00225181" w:rsidTr="00C3359E">
        <w:tc>
          <w:tcPr>
            <w:tcW w:w="3085" w:type="dxa"/>
          </w:tcPr>
          <w:p w:rsidR="00FE56A2" w:rsidRPr="00225181" w:rsidRDefault="00FE56A2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FE56A2" w:rsidRPr="00225181" w:rsidRDefault="00FE56A2" w:rsidP="00225181">
            <w:pPr>
              <w:ind w:right="-38"/>
            </w:pPr>
            <w:r w:rsidRPr="00225181">
              <w:t>«Фабрика идей»</w:t>
            </w:r>
          </w:p>
        </w:tc>
        <w:tc>
          <w:tcPr>
            <w:tcW w:w="1842" w:type="dxa"/>
          </w:tcPr>
          <w:p w:rsidR="00FE56A2" w:rsidRPr="00225181" w:rsidRDefault="00FE56A2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FE56A2" w:rsidRPr="00225181" w:rsidRDefault="00FE56A2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FE56A2" w:rsidRPr="00225181" w:rsidRDefault="00FE56A2" w:rsidP="00225181">
            <w:pPr>
              <w:ind w:right="-38"/>
            </w:pPr>
            <w:r w:rsidRPr="00225181">
              <w:t>Николаева С.А.</w:t>
            </w:r>
            <w:r>
              <w:t xml:space="preserve">, </w:t>
            </w:r>
            <w:r w:rsidRPr="002A675E">
              <w:t>Соколова О.А.</w:t>
            </w:r>
          </w:p>
        </w:tc>
      </w:tr>
      <w:tr w:rsidR="00FE56A2" w:rsidRPr="00225181" w:rsidTr="00C3359E">
        <w:tc>
          <w:tcPr>
            <w:tcW w:w="3085" w:type="dxa"/>
          </w:tcPr>
          <w:p w:rsidR="00FE56A2" w:rsidRPr="00225181" w:rsidRDefault="00FE56A2" w:rsidP="00C85478">
            <w:pPr>
              <w:ind w:right="-38"/>
            </w:pPr>
            <w:r w:rsidRPr="00225181">
              <w:t>Областн</w:t>
            </w:r>
            <w:r w:rsidR="00C85478">
              <w:t>ая</w:t>
            </w:r>
            <w:r w:rsidRPr="00225181">
              <w:t xml:space="preserve"> </w:t>
            </w:r>
            <w:r>
              <w:t>акция</w:t>
            </w:r>
          </w:p>
        </w:tc>
        <w:tc>
          <w:tcPr>
            <w:tcW w:w="5954" w:type="dxa"/>
          </w:tcPr>
          <w:p w:rsidR="00FE56A2" w:rsidRPr="00225181" w:rsidRDefault="00FE56A2" w:rsidP="006F4C90">
            <w:pPr>
              <w:ind w:right="-38"/>
            </w:pPr>
            <w:r w:rsidRPr="00225181">
              <w:t>«</w:t>
            </w:r>
            <w:r>
              <w:t>Читаем книги Носова</w:t>
            </w:r>
            <w:r w:rsidRPr="00225181">
              <w:t>»</w:t>
            </w:r>
          </w:p>
        </w:tc>
        <w:tc>
          <w:tcPr>
            <w:tcW w:w="1842" w:type="dxa"/>
          </w:tcPr>
          <w:p w:rsidR="00FE56A2" w:rsidRPr="00225181" w:rsidRDefault="00FE56A2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FE56A2" w:rsidRPr="00225181" w:rsidRDefault="00FE56A2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FE56A2" w:rsidRPr="00225181" w:rsidRDefault="00FE56A2" w:rsidP="00225181">
            <w:pPr>
              <w:ind w:right="-38"/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9B1E22" w:rsidRDefault="009B1E22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5"/>
        <w:gridCol w:w="7941"/>
        <w:gridCol w:w="2061"/>
      </w:tblGrid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225181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325AF1" w:rsidRPr="00225181" w:rsidRDefault="00325AF1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115" w:type="dxa"/>
            <w:shd w:val="clear" w:color="auto" w:fill="auto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325AF1" w:rsidRPr="00225181" w:rsidRDefault="00325AF1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указатель</w:t>
            </w:r>
          </w:p>
        </w:tc>
        <w:tc>
          <w:tcPr>
            <w:tcW w:w="7941" w:type="dxa"/>
          </w:tcPr>
          <w:p w:rsidR="00325AF1" w:rsidRPr="006D4972" w:rsidRDefault="00325AF1" w:rsidP="009B1E22">
            <w:pPr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325AF1" w:rsidRPr="006D4972" w:rsidRDefault="00325AF1" w:rsidP="00B64C03">
            <w:pPr>
              <w:jc w:val="center"/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25AF1" w:rsidRDefault="00325AF1" w:rsidP="009B1E22">
            <w:r>
              <w:t>1 раз в месяц</w:t>
            </w:r>
          </w:p>
        </w:tc>
        <w:tc>
          <w:tcPr>
            <w:tcW w:w="3115" w:type="dxa"/>
            <w:shd w:val="clear" w:color="auto" w:fill="auto"/>
          </w:tcPr>
          <w:p w:rsidR="00325AF1" w:rsidRDefault="00325AF1" w:rsidP="009B1E22">
            <w:r>
              <w:t>Буклеты, закладки, памятки</w:t>
            </w:r>
          </w:p>
        </w:tc>
        <w:tc>
          <w:tcPr>
            <w:tcW w:w="7941" w:type="dxa"/>
          </w:tcPr>
          <w:p w:rsidR="00325AF1" w:rsidRDefault="00325AF1" w:rsidP="009B1E22">
            <w:pPr>
              <w:rPr>
                <w:rFonts w:eastAsia="Calibri"/>
                <w:lang w:eastAsia="en-US"/>
              </w:rPr>
            </w:pPr>
            <w:r>
              <w:t>К</w:t>
            </w:r>
            <w:r w:rsidRPr="003D3F05">
              <w:t xml:space="preserve"> актуальным датам, крупным мероприятиям, </w:t>
            </w:r>
            <w:r>
              <w:t xml:space="preserve"> в рамках Дней информации</w:t>
            </w:r>
            <w:r w:rsidRPr="003D3F05"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325AF1" w:rsidRDefault="00325AF1" w:rsidP="00B64C03">
            <w:pPr>
              <w:jc w:val="center"/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r>
              <w:t>1 раз в месяц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r>
              <w:t>Буклеты, закладки, памятки</w:t>
            </w:r>
          </w:p>
        </w:tc>
        <w:tc>
          <w:tcPr>
            <w:tcW w:w="7941" w:type="dxa"/>
          </w:tcPr>
          <w:p w:rsidR="003D052E" w:rsidRDefault="003D052E" w:rsidP="009B1E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В помощь заботливому родителю»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1F4C83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Е.Ю.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r>
              <w:t>Закладки</w:t>
            </w:r>
          </w:p>
        </w:tc>
        <w:tc>
          <w:tcPr>
            <w:tcW w:w="7941" w:type="dxa"/>
          </w:tcPr>
          <w:p w:rsidR="003D052E" w:rsidRDefault="003D052E" w:rsidP="009B1E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«Яркие личности нашей истории»</w:t>
            </w:r>
          </w:p>
        </w:tc>
        <w:tc>
          <w:tcPr>
            <w:tcW w:w="2061" w:type="dxa"/>
            <w:shd w:val="clear" w:color="auto" w:fill="auto"/>
          </w:tcPr>
          <w:p w:rsidR="003D052E" w:rsidRDefault="003D052E" w:rsidP="00B64C03">
            <w:pPr>
              <w:jc w:val="center"/>
            </w:pPr>
            <w: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4972">
              <w:rPr>
                <w:rFonts w:eastAsia="Calibri"/>
                <w:sz w:val="22"/>
                <w:szCs w:val="22"/>
                <w:lang w:eastAsia="en-US"/>
              </w:rPr>
              <w:t>«Литературные премии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  <w:r w:rsidRPr="006D497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«Писатели года».</w:t>
            </w:r>
            <w:r w:rsidRPr="00662FD3">
              <w:t xml:space="preserve"> Лауреаты премий в области детской литературы за 2020 год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Апрель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052E" w:rsidRPr="006D4972" w:rsidRDefault="003D052E" w:rsidP="009B1E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«Великий заступник земли русской» (к 800-летию А.</w:t>
            </w:r>
            <w:r>
              <w:rPr>
                <w:sz w:val="22"/>
                <w:szCs w:val="22"/>
              </w:rPr>
              <w:t xml:space="preserve"> </w:t>
            </w:r>
            <w:r w:rsidRPr="006D4972">
              <w:rPr>
                <w:sz w:val="22"/>
                <w:szCs w:val="22"/>
              </w:rPr>
              <w:t>Невского)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«Обзор: виды, особенности подготовки и проведения. Секреты отличного библиографического обзора»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современники». Книги  современных писателей для подростков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</w:t>
            </w:r>
          </w:p>
        </w:tc>
        <w:tc>
          <w:tcPr>
            <w:tcW w:w="7941" w:type="dxa"/>
          </w:tcPr>
          <w:p w:rsidR="003D052E" w:rsidRPr="009C289E" w:rsidRDefault="003D052E" w:rsidP="009B1E22">
            <w:r w:rsidRPr="009C289E">
              <w:t>«Одиннадцать цифр доверия»</w:t>
            </w:r>
          </w:p>
          <w:p w:rsidR="003D052E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Default="003D052E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Н.М.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«Влияние современных информационно-технических средств на чтение молодежи» (Результаты анкетирования)</w:t>
            </w:r>
          </w:p>
        </w:tc>
        <w:tc>
          <w:tcPr>
            <w:tcW w:w="2061" w:type="dxa"/>
            <w:shd w:val="clear" w:color="auto" w:fill="auto"/>
          </w:tcPr>
          <w:p w:rsidR="00870AA8" w:rsidRPr="002A675E" w:rsidRDefault="00870AA8" w:rsidP="00CA5182">
            <w:pPr>
              <w:jc w:val="center"/>
              <w:rPr>
                <w:sz w:val="22"/>
                <w:szCs w:val="22"/>
              </w:rPr>
            </w:pPr>
            <w:r w:rsidRPr="002A675E">
              <w:rPr>
                <w:sz w:val="22"/>
                <w:szCs w:val="22"/>
              </w:rPr>
              <w:t>Соколова О.А.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Сентябрь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«Той битвой под Москвой Россия спасена»</w:t>
            </w:r>
            <w:r>
              <w:rPr>
                <w:sz w:val="22"/>
                <w:szCs w:val="22"/>
              </w:rPr>
              <w:t xml:space="preserve"> (</w:t>
            </w:r>
            <w:r w:rsidRPr="006D4972">
              <w:rPr>
                <w:sz w:val="22"/>
                <w:szCs w:val="22"/>
              </w:rPr>
              <w:t>к 80-летию со дня начала Московской битвы)</w:t>
            </w: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«Библиографическая деятельность в вопросах и ответах»</w:t>
            </w:r>
          </w:p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4972">
              <w:rPr>
                <w:sz w:val="22"/>
                <w:szCs w:val="22"/>
              </w:rPr>
              <w:t>Календарь знаменательных и памятных дат на 2021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811A68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Семкина О.В.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Default="004F0CD0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«Читательские предпочтения молодежи» (Результаты анкетирования»</w:t>
            </w: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Бадерникова Ю.С.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4F0CD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0CD0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4F0CD0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70AA8" w:rsidRPr="00C37E80" w:rsidRDefault="00870AA8" w:rsidP="009B1E22">
            <w:pPr>
              <w:rPr>
                <w:sz w:val="22"/>
                <w:szCs w:val="22"/>
              </w:rPr>
            </w:pPr>
            <w:r w:rsidRPr="00C37E80">
              <w:rPr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62FD3">
              <w:t>«Первые книжки умной малышки</w:t>
            </w:r>
            <w:r>
              <w:t>» (Библиоигрушка)</w:t>
            </w: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4F0CD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0CD0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Октябрь</w:t>
            </w:r>
          </w:p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«Мир и дар Достоевского» (к 200-летию со дня рождения Ф. М. Достоевского</w:t>
            </w:r>
            <w:r>
              <w:rPr>
                <w:sz w:val="22"/>
                <w:szCs w:val="22"/>
              </w:rPr>
              <w:t>)</w:t>
            </w:r>
          </w:p>
          <w:p w:rsidR="00870AA8" w:rsidRPr="006D4972" w:rsidRDefault="00870AA8" w:rsidP="009B1E22">
            <w:pPr>
              <w:pStyle w:val="a3"/>
              <w:ind w:left="0"/>
              <w:rPr>
                <w:sz w:val="22"/>
                <w:szCs w:val="22"/>
              </w:rPr>
            </w:pPr>
          </w:p>
          <w:p w:rsidR="00870AA8" w:rsidRPr="006D4972" w:rsidRDefault="00870AA8" w:rsidP="009B1E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0AA8" w:rsidRPr="006D4972" w:rsidRDefault="00870AA8" w:rsidP="0026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М.Н.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870AA8" w:rsidP="004F0CD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0CD0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Ноябрь</w:t>
            </w:r>
          </w:p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870AA8" w:rsidRPr="006D4972" w:rsidRDefault="00870AA8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«Великий гений России» (к 310-летию со дня рождения М. В. Ломоносова</w:t>
            </w:r>
            <w:r>
              <w:rPr>
                <w:sz w:val="22"/>
                <w:szCs w:val="22"/>
              </w:rPr>
              <w:t>)</w:t>
            </w:r>
          </w:p>
          <w:p w:rsidR="00870AA8" w:rsidRPr="006D4972" w:rsidRDefault="00870AA8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870AA8" w:rsidRPr="00811A68" w:rsidRDefault="00870AA8" w:rsidP="00811A68">
            <w:pPr>
              <w:jc w:val="center"/>
            </w:pPr>
            <w:r>
              <w:t>Уханова М.Н.</w:t>
            </w:r>
          </w:p>
        </w:tc>
      </w:tr>
    </w:tbl>
    <w:p w:rsidR="00042EBB" w:rsidRPr="00225181" w:rsidRDefault="00042EBB" w:rsidP="00225181">
      <w:r w:rsidRPr="00225181">
        <w:t xml:space="preserve">            </w:t>
      </w:r>
    </w:p>
    <w:p w:rsidR="00042EBB" w:rsidRPr="00225181" w:rsidRDefault="00042EBB" w:rsidP="00F5770F">
      <w:pPr>
        <w:jc w:val="center"/>
      </w:pPr>
      <w:r w:rsidRPr="00225181">
        <w:t xml:space="preserve">Заместитель  директора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042EBB" w:rsidRPr="00225181" w:rsidRDefault="00042EBB" w:rsidP="00225181"/>
    <w:sectPr w:rsidR="00042EBB" w:rsidRPr="00225181" w:rsidSect="00845C6D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39" w:rsidRDefault="00F24A39" w:rsidP="00845C6D">
      <w:r>
        <w:separator/>
      </w:r>
    </w:p>
  </w:endnote>
  <w:endnote w:type="continuationSeparator" w:id="0">
    <w:p w:rsidR="00F24A39" w:rsidRDefault="00F24A39" w:rsidP="008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440894"/>
      <w:docPartObj>
        <w:docPartGallery w:val="Page Numbers (Bottom of Page)"/>
        <w:docPartUnique/>
      </w:docPartObj>
    </w:sdtPr>
    <w:sdtEndPr/>
    <w:sdtContent>
      <w:p w:rsidR="00845C6D" w:rsidRDefault="00845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07">
          <w:rPr>
            <w:noProof/>
          </w:rPr>
          <w:t>2</w:t>
        </w:r>
        <w:r>
          <w:fldChar w:fldCharType="end"/>
        </w:r>
      </w:p>
    </w:sdtContent>
  </w:sdt>
  <w:p w:rsidR="00845C6D" w:rsidRDefault="00845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39" w:rsidRDefault="00F24A39" w:rsidP="00845C6D">
      <w:r>
        <w:separator/>
      </w:r>
    </w:p>
  </w:footnote>
  <w:footnote w:type="continuationSeparator" w:id="0">
    <w:p w:rsidR="00F24A39" w:rsidRDefault="00F24A39" w:rsidP="0084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97D"/>
    <w:multiLevelType w:val="hybridMultilevel"/>
    <w:tmpl w:val="8B8C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2B0"/>
    <w:multiLevelType w:val="hybridMultilevel"/>
    <w:tmpl w:val="7FF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8C6"/>
    <w:multiLevelType w:val="hybridMultilevel"/>
    <w:tmpl w:val="1DA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270A"/>
    <w:multiLevelType w:val="hybridMultilevel"/>
    <w:tmpl w:val="E53E2CA8"/>
    <w:lvl w:ilvl="0" w:tplc="A34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4D1A"/>
    <w:rsid w:val="00016D7B"/>
    <w:rsid w:val="00017994"/>
    <w:rsid w:val="00023D82"/>
    <w:rsid w:val="00042EBB"/>
    <w:rsid w:val="0005709C"/>
    <w:rsid w:val="000760DC"/>
    <w:rsid w:val="00077438"/>
    <w:rsid w:val="000827F0"/>
    <w:rsid w:val="0009252A"/>
    <w:rsid w:val="000A03D5"/>
    <w:rsid w:val="000C1173"/>
    <w:rsid w:val="000C522C"/>
    <w:rsid w:val="000C5D32"/>
    <w:rsid w:val="000D5420"/>
    <w:rsid w:val="000D570A"/>
    <w:rsid w:val="000F3AD4"/>
    <w:rsid w:val="0010034A"/>
    <w:rsid w:val="0010411B"/>
    <w:rsid w:val="00113A07"/>
    <w:rsid w:val="0013572B"/>
    <w:rsid w:val="00135863"/>
    <w:rsid w:val="00147CE4"/>
    <w:rsid w:val="00150051"/>
    <w:rsid w:val="001647C4"/>
    <w:rsid w:val="00177637"/>
    <w:rsid w:val="001A36B5"/>
    <w:rsid w:val="001B52E2"/>
    <w:rsid w:val="001D754A"/>
    <w:rsid w:val="001F4C83"/>
    <w:rsid w:val="00204BDD"/>
    <w:rsid w:val="00207B1D"/>
    <w:rsid w:val="00225181"/>
    <w:rsid w:val="00235096"/>
    <w:rsid w:val="00254A26"/>
    <w:rsid w:val="002609FA"/>
    <w:rsid w:val="00260E9A"/>
    <w:rsid w:val="00262204"/>
    <w:rsid w:val="00263F24"/>
    <w:rsid w:val="00270D9C"/>
    <w:rsid w:val="00274202"/>
    <w:rsid w:val="00276820"/>
    <w:rsid w:val="00286754"/>
    <w:rsid w:val="002877FF"/>
    <w:rsid w:val="00291243"/>
    <w:rsid w:val="002A675E"/>
    <w:rsid w:val="002B50E3"/>
    <w:rsid w:val="002C1346"/>
    <w:rsid w:val="002D45A6"/>
    <w:rsid w:val="002D530F"/>
    <w:rsid w:val="002E5815"/>
    <w:rsid w:val="00304C89"/>
    <w:rsid w:val="00307EB4"/>
    <w:rsid w:val="00325AF1"/>
    <w:rsid w:val="00326120"/>
    <w:rsid w:val="003304AA"/>
    <w:rsid w:val="003675B1"/>
    <w:rsid w:val="003A493E"/>
    <w:rsid w:val="003D052E"/>
    <w:rsid w:val="003E2FC9"/>
    <w:rsid w:val="003F2921"/>
    <w:rsid w:val="003F7781"/>
    <w:rsid w:val="00404446"/>
    <w:rsid w:val="004102E5"/>
    <w:rsid w:val="004114DD"/>
    <w:rsid w:val="00432EEA"/>
    <w:rsid w:val="00451D23"/>
    <w:rsid w:val="00487C5E"/>
    <w:rsid w:val="004D47B3"/>
    <w:rsid w:val="004E1161"/>
    <w:rsid w:val="004E6C33"/>
    <w:rsid w:val="004F0CD0"/>
    <w:rsid w:val="00504E05"/>
    <w:rsid w:val="00515F60"/>
    <w:rsid w:val="0053319A"/>
    <w:rsid w:val="00533FA6"/>
    <w:rsid w:val="00550BE4"/>
    <w:rsid w:val="00551002"/>
    <w:rsid w:val="00553543"/>
    <w:rsid w:val="005571EE"/>
    <w:rsid w:val="00557F31"/>
    <w:rsid w:val="00565FD4"/>
    <w:rsid w:val="00586CA0"/>
    <w:rsid w:val="005A3D69"/>
    <w:rsid w:val="005B37C7"/>
    <w:rsid w:val="006076C0"/>
    <w:rsid w:val="00635961"/>
    <w:rsid w:val="00635FF9"/>
    <w:rsid w:val="00676D9F"/>
    <w:rsid w:val="006906EC"/>
    <w:rsid w:val="00692233"/>
    <w:rsid w:val="006972C2"/>
    <w:rsid w:val="006A30CD"/>
    <w:rsid w:val="006C083C"/>
    <w:rsid w:val="006D4409"/>
    <w:rsid w:val="006D4972"/>
    <w:rsid w:val="006D553C"/>
    <w:rsid w:val="006F0F4A"/>
    <w:rsid w:val="006F4C90"/>
    <w:rsid w:val="00704D19"/>
    <w:rsid w:val="00707E8F"/>
    <w:rsid w:val="00717376"/>
    <w:rsid w:val="00734297"/>
    <w:rsid w:val="00734862"/>
    <w:rsid w:val="00760A33"/>
    <w:rsid w:val="0078267C"/>
    <w:rsid w:val="00786FDA"/>
    <w:rsid w:val="00795BEB"/>
    <w:rsid w:val="007A43D9"/>
    <w:rsid w:val="007B23DB"/>
    <w:rsid w:val="007B358E"/>
    <w:rsid w:val="007B35D0"/>
    <w:rsid w:val="007B43BC"/>
    <w:rsid w:val="007C5EB0"/>
    <w:rsid w:val="007D5E46"/>
    <w:rsid w:val="007F26FD"/>
    <w:rsid w:val="00804310"/>
    <w:rsid w:val="00811A68"/>
    <w:rsid w:val="0081314E"/>
    <w:rsid w:val="00813A22"/>
    <w:rsid w:val="00845C6D"/>
    <w:rsid w:val="00851FDA"/>
    <w:rsid w:val="00864C53"/>
    <w:rsid w:val="00870AA8"/>
    <w:rsid w:val="00870EA9"/>
    <w:rsid w:val="00871FF1"/>
    <w:rsid w:val="00883F54"/>
    <w:rsid w:val="00893189"/>
    <w:rsid w:val="0089670B"/>
    <w:rsid w:val="008A336D"/>
    <w:rsid w:val="008A605E"/>
    <w:rsid w:val="008C1B7A"/>
    <w:rsid w:val="008C4FA5"/>
    <w:rsid w:val="008D153A"/>
    <w:rsid w:val="008E545F"/>
    <w:rsid w:val="008F212C"/>
    <w:rsid w:val="009100EF"/>
    <w:rsid w:val="00913842"/>
    <w:rsid w:val="009138B0"/>
    <w:rsid w:val="00927684"/>
    <w:rsid w:val="009329DD"/>
    <w:rsid w:val="00933934"/>
    <w:rsid w:val="0093531F"/>
    <w:rsid w:val="009404E9"/>
    <w:rsid w:val="009672E7"/>
    <w:rsid w:val="00977229"/>
    <w:rsid w:val="00987C1A"/>
    <w:rsid w:val="009A26D7"/>
    <w:rsid w:val="009B1E22"/>
    <w:rsid w:val="009B321D"/>
    <w:rsid w:val="009B56F2"/>
    <w:rsid w:val="009C5300"/>
    <w:rsid w:val="009D0121"/>
    <w:rsid w:val="009E269E"/>
    <w:rsid w:val="00A16032"/>
    <w:rsid w:val="00A160C2"/>
    <w:rsid w:val="00A160D2"/>
    <w:rsid w:val="00A20642"/>
    <w:rsid w:val="00A2454C"/>
    <w:rsid w:val="00A3091C"/>
    <w:rsid w:val="00A56BA8"/>
    <w:rsid w:val="00A6103B"/>
    <w:rsid w:val="00A621FC"/>
    <w:rsid w:val="00A66D80"/>
    <w:rsid w:val="00A84B93"/>
    <w:rsid w:val="00A9742B"/>
    <w:rsid w:val="00AB17DB"/>
    <w:rsid w:val="00AD2297"/>
    <w:rsid w:val="00AE3E46"/>
    <w:rsid w:val="00AE5C10"/>
    <w:rsid w:val="00AF2922"/>
    <w:rsid w:val="00B24F0E"/>
    <w:rsid w:val="00B355D4"/>
    <w:rsid w:val="00B42534"/>
    <w:rsid w:val="00B46314"/>
    <w:rsid w:val="00B5197A"/>
    <w:rsid w:val="00B64C03"/>
    <w:rsid w:val="00B71E4E"/>
    <w:rsid w:val="00BA67D9"/>
    <w:rsid w:val="00BB2A38"/>
    <w:rsid w:val="00BB57CB"/>
    <w:rsid w:val="00BB62A7"/>
    <w:rsid w:val="00C0004B"/>
    <w:rsid w:val="00C00633"/>
    <w:rsid w:val="00C03E0B"/>
    <w:rsid w:val="00C109BA"/>
    <w:rsid w:val="00C22C90"/>
    <w:rsid w:val="00C3359E"/>
    <w:rsid w:val="00C37E80"/>
    <w:rsid w:val="00C632E9"/>
    <w:rsid w:val="00C73E18"/>
    <w:rsid w:val="00C743D8"/>
    <w:rsid w:val="00C747F2"/>
    <w:rsid w:val="00C75197"/>
    <w:rsid w:val="00C7769C"/>
    <w:rsid w:val="00C85478"/>
    <w:rsid w:val="00C96A7B"/>
    <w:rsid w:val="00CA0991"/>
    <w:rsid w:val="00CA5182"/>
    <w:rsid w:val="00CB28E1"/>
    <w:rsid w:val="00CC7367"/>
    <w:rsid w:val="00CE0F45"/>
    <w:rsid w:val="00CE3B2B"/>
    <w:rsid w:val="00CE3F3A"/>
    <w:rsid w:val="00CE54EE"/>
    <w:rsid w:val="00CF70EA"/>
    <w:rsid w:val="00D02915"/>
    <w:rsid w:val="00D0337C"/>
    <w:rsid w:val="00D1413A"/>
    <w:rsid w:val="00D16F76"/>
    <w:rsid w:val="00D3362B"/>
    <w:rsid w:val="00D626F8"/>
    <w:rsid w:val="00D713EB"/>
    <w:rsid w:val="00D82306"/>
    <w:rsid w:val="00DB24F9"/>
    <w:rsid w:val="00DB2530"/>
    <w:rsid w:val="00DB2ECC"/>
    <w:rsid w:val="00DB484A"/>
    <w:rsid w:val="00DB766C"/>
    <w:rsid w:val="00DC0989"/>
    <w:rsid w:val="00DC7EF9"/>
    <w:rsid w:val="00DE2574"/>
    <w:rsid w:val="00E01EB5"/>
    <w:rsid w:val="00E06631"/>
    <w:rsid w:val="00E27EAA"/>
    <w:rsid w:val="00E30C56"/>
    <w:rsid w:val="00E430C0"/>
    <w:rsid w:val="00E628BD"/>
    <w:rsid w:val="00E96390"/>
    <w:rsid w:val="00EA7621"/>
    <w:rsid w:val="00EB377A"/>
    <w:rsid w:val="00EB7159"/>
    <w:rsid w:val="00EC2FEC"/>
    <w:rsid w:val="00EF5235"/>
    <w:rsid w:val="00F143E9"/>
    <w:rsid w:val="00F20EA0"/>
    <w:rsid w:val="00F24A39"/>
    <w:rsid w:val="00F34003"/>
    <w:rsid w:val="00F3621E"/>
    <w:rsid w:val="00F37199"/>
    <w:rsid w:val="00F5234A"/>
    <w:rsid w:val="00F5770F"/>
    <w:rsid w:val="00F57DC1"/>
    <w:rsid w:val="00F76744"/>
    <w:rsid w:val="00FA64CD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D7B7-84F0-49FA-9CFD-43D2845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Без интервала Знак1"/>
    <w:uiPriority w:val="1"/>
    <w:locked/>
    <w:rsid w:val="00CE0F45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8A74-80C8-4063-9880-5AF437A5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cp:lastPrinted>2020-12-22T11:15:00Z</cp:lastPrinted>
  <dcterms:created xsi:type="dcterms:W3CDTF">2021-02-05T06:52:00Z</dcterms:created>
  <dcterms:modified xsi:type="dcterms:W3CDTF">2021-02-05T06:52:00Z</dcterms:modified>
</cp:coreProperties>
</file>